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B7" w:rsidRPr="00325588" w:rsidRDefault="00325588">
      <w:pPr>
        <w:rPr>
          <w:b/>
          <w:bCs/>
          <w:sz w:val="28"/>
          <w:szCs w:val="28"/>
        </w:rPr>
      </w:pPr>
      <w:r w:rsidRPr="00325588">
        <w:rPr>
          <w:b/>
          <w:bCs/>
          <w:sz w:val="28"/>
          <w:szCs w:val="28"/>
        </w:rPr>
        <w:t>Prirodoslovna gimnazija</w:t>
      </w:r>
      <w:r w:rsidR="001922EE">
        <w:rPr>
          <w:b/>
          <w:bCs/>
          <w:sz w:val="28"/>
          <w:szCs w:val="28"/>
        </w:rPr>
        <w:t xml:space="preserve"> 1. razred</w:t>
      </w:r>
    </w:p>
    <w:tbl>
      <w:tblPr>
        <w:tblStyle w:val="Reetkatablice"/>
        <w:tblW w:w="10664" w:type="dxa"/>
        <w:tblLook w:val="04A0" w:firstRow="1" w:lastRow="0" w:firstColumn="1" w:lastColumn="0" w:noHBand="0" w:noVBand="1"/>
      </w:tblPr>
      <w:tblGrid>
        <w:gridCol w:w="1304"/>
        <w:gridCol w:w="663"/>
        <w:gridCol w:w="663"/>
        <w:gridCol w:w="1350"/>
        <w:gridCol w:w="3133"/>
        <w:gridCol w:w="2062"/>
        <w:gridCol w:w="1489"/>
      </w:tblGrid>
      <w:tr w:rsidR="00D03F5D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663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Reg. br.</w:t>
            </w:r>
          </w:p>
        </w:tc>
        <w:tc>
          <w:tcPr>
            <w:tcW w:w="663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Šifra</w:t>
            </w:r>
            <w:r w:rsidR="005146BC">
              <w:rPr>
                <w:b/>
                <w:bCs/>
              </w:rPr>
              <w:br/>
            </w:r>
            <w:r w:rsidRPr="00325588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3133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2062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1489" w:type="dxa"/>
            <w:noWrap/>
            <w:hideMark/>
          </w:tcPr>
          <w:p w:rsidR="00325588" w:rsidRPr="00325588" w:rsidRDefault="00325588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D03F5D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325588" w:rsidRPr="00325588" w:rsidRDefault="002F539F">
            <w:r w:rsidRPr="00325588">
              <w:t>Biologija</w:t>
            </w:r>
          </w:p>
        </w:tc>
        <w:tc>
          <w:tcPr>
            <w:tcW w:w="663" w:type="dxa"/>
            <w:noWrap/>
            <w:hideMark/>
          </w:tcPr>
          <w:p w:rsidR="00325588" w:rsidRPr="00325588" w:rsidRDefault="00325588" w:rsidP="00325588">
            <w:r w:rsidRPr="00325588">
              <w:t>6164</w:t>
            </w:r>
          </w:p>
        </w:tc>
        <w:tc>
          <w:tcPr>
            <w:tcW w:w="663" w:type="dxa"/>
            <w:noWrap/>
            <w:hideMark/>
          </w:tcPr>
          <w:p w:rsidR="00325588" w:rsidRPr="00325588" w:rsidRDefault="00325588" w:rsidP="00325588">
            <w:r w:rsidRPr="00325588">
              <w:t>3978</w:t>
            </w:r>
          </w:p>
        </w:tc>
        <w:tc>
          <w:tcPr>
            <w:tcW w:w="1350" w:type="dxa"/>
            <w:noWrap/>
            <w:hideMark/>
          </w:tcPr>
          <w:p w:rsidR="00325588" w:rsidRPr="00325588" w:rsidRDefault="002F539F">
            <w:r w:rsidRPr="00325588">
              <w:t xml:space="preserve">Alfa </w:t>
            </w:r>
            <w:proofErr w:type="spellStart"/>
            <w:r w:rsidRPr="00325588">
              <w:t>d.d</w:t>
            </w:r>
            <w:proofErr w:type="spellEnd"/>
          </w:p>
        </w:tc>
        <w:tc>
          <w:tcPr>
            <w:tcW w:w="3133" w:type="dxa"/>
            <w:noWrap/>
            <w:hideMark/>
          </w:tcPr>
          <w:p w:rsidR="00325588" w:rsidRPr="00325588" w:rsidRDefault="002F539F" w:rsidP="00325588">
            <w:pPr>
              <w:ind w:left="1"/>
            </w:pPr>
            <w:r w:rsidRPr="00325588">
              <w:t>BIOLOGIJA 1</w:t>
            </w:r>
            <w:r>
              <w:br/>
            </w:r>
            <w:r w:rsidRPr="00325588">
              <w:t>udžbenik</w:t>
            </w:r>
          </w:p>
        </w:tc>
        <w:tc>
          <w:tcPr>
            <w:tcW w:w="2062" w:type="dxa"/>
            <w:noWrap/>
            <w:hideMark/>
          </w:tcPr>
          <w:p w:rsidR="00325588" w:rsidRPr="00325588" w:rsidRDefault="00325588">
            <w:r w:rsidRPr="00325588">
              <w:t>udžbenik iz biologije za prvi razred gimnazije</w:t>
            </w:r>
          </w:p>
        </w:tc>
        <w:tc>
          <w:tcPr>
            <w:tcW w:w="1489" w:type="dxa"/>
            <w:noWrap/>
            <w:hideMark/>
          </w:tcPr>
          <w:p w:rsidR="00325588" w:rsidRPr="00325588" w:rsidRDefault="00325588">
            <w:proofErr w:type="spellStart"/>
            <w:r w:rsidRPr="00325588">
              <w:t>Irella</w:t>
            </w:r>
            <w:proofErr w:type="spellEnd"/>
            <w:r w:rsidRPr="00325588">
              <w:t xml:space="preserve"> Bogut, Snježana </w:t>
            </w:r>
            <w:proofErr w:type="spellStart"/>
            <w:r w:rsidRPr="00325588">
              <w:t>Đumlija</w:t>
            </w:r>
            <w:proofErr w:type="spellEnd"/>
            <w:r w:rsidRPr="00325588">
              <w:t xml:space="preserve">, Irena </w:t>
            </w:r>
            <w:proofErr w:type="spellStart"/>
            <w:r w:rsidRPr="00325588">
              <w:t>Futivić</w:t>
            </w:r>
            <w:proofErr w:type="spellEnd"/>
            <w:r w:rsidRPr="00325588">
              <w:t>, Sunčica Remenar</w:t>
            </w:r>
          </w:p>
        </w:tc>
      </w:tr>
      <w:tr w:rsidR="002F539F" w:rsidRPr="00325588" w:rsidTr="00D03F5D">
        <w:trPr>
          <w:trHeight w:val="300"/>
        </w:trPr>
        <w:tc>
          <w:tcPr>
            <w:tcW w:w="1304" w:type="dxa"/>
            <w:noWrap/>
          </w:tcPr>
          <w:p w:rsidR="002F539F" w:rsidRPr="00325588" w:rsidRDefault="002F539F">
            <w:r w:rsidRPr="00325588">
              <w:t>Biologija</w:t>
            </w:r>
          </w:p>
        </w:tc>
        <w:tc>
          <w:tcPr>
            <w:tcW w:w="663" w:type="dxa"/>
            <w:noWrap/>
          </w:tcPr>
          <w:p w:rsidR="002F539F" w:rsidRPr="00325588" w:rsidRDefault="002F539F" w:rsidP="00325588"/>
        </w:tc>
        <w:tc>
          <w:tcPr>
            <w:tcW w:w="663" w:type="dxa"/>
            <w:noWrap/>
          </w:tcPr>
          <w:p w:rsidR="002F539F" w:rsidRPr="00325588" w:rsidRDefault="002F539F" w:rsidP="00325588"/>
        </w:tc>
        <w:tc>
          <w:tcPr>
            <w:tcW w:w="1350" w:type="dxa"/>
            <w:noWrap/>
          </w:tcPr>
          <w:p w:rsidR="002F539F" w:rsidRPr="00325588" w:rsidRDefault="002F539F">
            <w:r w:rsidRPr="00325588">
              <w:t>Alfa d.d.</w:t>
            </w:r>
          </w:p>
        </w:tc>
        <w:tc>
          <w:tcPr>
            <w:tcW w:w="3133" w:type="dxa"/>
            <w:noWrap/>
          </w:tcPr>
          <w:p w:rsidR="002F539F" w:rsidRPr="00325588" w:rsidRDefault="002F539F" w:rsidP="00325588">
            <w:pPr>
              <w:ind w:left="1"/>
            </w:pPr>
            <w:r w:rsidRPr="00325588">
              <w:t>BIOLOGIJA 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2062" w:type="dxa"/>
            <w:noWrap/>
          </w:tcPr>
          <w:p w:rsidR="002F539F" w:rsidRPr="00325588" w:rsidRDefault="002F539F">
            <w:r>
              <w:rPr>
                <w:rFonts w:ascii="Calibri" w:hAnsi="Calibri" w:cs="Calibri"/>
                <w:color w:val="000000"/>
              </w:rPr>
              <w:t>Radna bilježnica iz biologije za prvi razred gimnazije</w:t>
            </w:r>
          </w:p>
        </w:tc>
        <w:tc>
          <w:tcPr>
            <w:tcW w:w="1489" w:type="dxa"/>
            <w:noWrap/>
          </w:tcPr>
          <w:p w:rsidR="002F539F" w:rsidRPr="00325588" w:rsidRDefault="002F539F">
            <w:proofErr w:type="spellStart"/>
            <w:r w:rsidRPr="002F539F">
              <w:t>Irella</w:t>
            </w:r>
            <w:proofErr w:type="spellEnd"/>
            <w:r w:rsidRPr="002F539F">
              <w:t xml:space="preserve"> Bogut, Snježana </w:t>
            </w:r>
            <w:proofErr w:type="spellStart"/>
            <w:r w:rsidRPr="002F539F">
              <w:t>Đumlija</w:t>
            </w:r>
            <w:proofErr w:type="spellEnd"/>
            <w:r w:rsidRPr="002F539F">
              <w:t xml:space="preserve">, Irena </w:t>
            </w:r>
            <w:proofErr w:type="spellStart"/>
            <w:r w:rsidRPr="002F539F">
              <w:t>Futivić</w:t>
            </w:r>
            <w:proofErr w:type="spellEnd"/>
            <w:r w:rsidRPr="002F539F">
              <w:t>, Sunčica Remenar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>
              <w:t>Engleski jezik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>
              <w:t>6546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>
              <w:t>4334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>
              <w:t>Alfa d.d.</w:t>
            </w:r>
          </w:p>
        </w:tc>
        <w:tc>
          <w:tcPr>
            <w:tcW w:w="3133" w:type="dxa"/>
            <w:noWrap/>
            <w:hideMark/>
          </w:tcPr>
          <w:p w:rsidR="00E91210" w:rsidRDefault="00E91210" w:rsidP="00E91210">
            <w:r>
              <w:t xml:space="preserve">ON SCREEN </w:t>
            </w:r>
            <w:r w:rsidRPr="00667430">
              <w:rPr>
                <w:b/>
              </w:rPr>
              <w:t>B1+</w:t>
            </w:r>
          </w:p>
          <w:p w:rsidR="00E91210" w:rsidRPr="00325588" w:rsidRDefault="00E91210" w:rsidP="00E91210"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245450">
              <w:t>udžbenik iz</w:t>
            </w:r>
            <w:r w:rsidR="00150B4C">
              <w:t xml:space="preserve"> engleskog jezika za  gimnaziju i četverogodišnje strukovne škole</w:t>
            </w:r>
            <w:r w:rsidRPr="00245450">
              <w:t>, prvi strani jezik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proofErr w:type="spellStart"/>
            <w:r>
              <w:t>Virginia</w:t>
            </w:r>
            <w:proofErr w:type="spellEnd"/>
            <w:r>
              <w:t xml:space="preserve"> Evans-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E91210" w:rsidRPr="00325588" w:rsidTr="00E91210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>
              <w:t>Engleski jezik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/>
        </w:tc>
        <w:tc>
          <w:tcPr>
            <w:tcW w:w="663" w:type="dxa"/>
            <w:noWrap/>
            <w:hideMark/>
          </w:tcPr>
          <w:p w:rsidR="00E91210" w:rsidRPr="00325588" w:rsidRDefault="00E91210" w:rsidP="00E91210"/>
        </w:tc>
        <w:tc>
          <w:tcPr>
            <w:tcW w:w="1350" w:type="dxa"/>
            <w:noWrap/>
          </w:tcPr>
          <w:p w:rsidR="00E91210" w:rsidRPr="00325588" w:rsidRDefault="00E91210" w:rsidP="00E91210">
            <w:r>
              <w:t>Alfa d.d.</w:t>
            </w:r>
          </w:p>
        </w:tc>
        <w:tc>
          <w:tcPr>
            <w:tcW w:w="3133" w:type="dxa"/>
            <w:noWrap/>
          </w:tcPr>
          <w:p w:rsidR="00E91210" w:rsidRDefault="00E91210" w:rsidP="00E91210">
            <w:r>
              <w:t xml:space="preserve">ON SCREEN </w:t>
            </w:r>
            <w:r w:rsidRPr="00667430">
              <w:rPr>
                <w:b/>
              </w:rPr>
              <w:t>B1+</w:t>
            </w:r>
          </w:p>
          <w:p w:rsidR="00E91210" w:rsidRPr="00325588" w:rsidRDefault="00E91210" w:rsidP="00E91210"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2062" w:type="dxa"/>
            <w:noWrap/>
          </w:tcPr>
          <w:p w:rsidR="00E91210" w:rsidRPr="00325588" w:rsidRDefault="00E91210" w:rsidP="00E91210">
            <w:r w:rsidRPr="00325588">
              <w:t>radna bilježnica  engleskog je</w:t>
            </w:r>
            <w:r>
              <w:t>zika s dodatnim digitalnim sadržajima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proofErr w:type="spellStart"/>
            <w:r w:rsidRPr="00E91210">
              <w:t>Virginia</w:t>
            </w:r>
            <w:proofErr w:type="spellEnd"/>
            <w:r w:rsidRPr="00E91210">
              <w:t xml:space="preserve"> Evans- </w:t>
            </w:r>
            <w:proofErr w:type="spellStart"/>
            <w:r w:rsidRPr="00E91210">
              <w:t>Jenny</w:t>
            </w:r>
            <w:proofErr w:type="spellEnd"/>
            <w:r w:rsidRPr="00E91210">
              <w:t xml:space="preserve"> </w:t>
            </w:r>
            <w:proofErr w:type="spellStart"/>
            <w:r w:rsidRPr="00E91210">
              <w:t>Dooley</w:t>
            </w:r>
            <w:proofErr w:type="spellEnd"/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Etika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6178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3992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Školska knjiga d.d.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ETIKA 1 – NOVI PUTEVI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etike s dodatn</w:t>
            </w:r>
            <w:r w:rsidR="00667430">
              <w:t xml:space="preserve">im digitalnim sadržajima u 1. </w:t>
            </w:r>
            <w:proofErr w:type="spellStart"/>
            <w:r w:rsidR="00667430">
              <w:t>raz</w:t>
            </w:r>
            <w:proofErr w:type="spellEnd"/>
            <w:r w:rsidR="00667430">
              <w:t xml:space="preserve">. </w:t>
            </w:r>
            <w:proofErr w:type="spellStart"/>
            <w:r w:rsidR="00667430">
              <w:t>gim</w:t>
            </w:r>
            <w:proofErr w:type="spellEnd"/>
            <w:r w:rsidR="00667430">
              <w:t>.</w:t>
            </w:r>
            <w:r w:rsidRPr="00325588">
              <w:t xml:space="preserve"> i srednjih škola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 xml:space="preserve">Igor Lukić, Marina </w:t>
            </w:r>
            <w:proofErr w:type="spellStart"/>
            <w:r w:rsidRPr="00325588">
              <w:t>Katinić</w:t>
            </w:r>
            <w:proofErr w:type="spellEnd"/>
            <w:r w:rsidRPr="00325588">
              <w:t>, Marko Zec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Fizika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6181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3995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Školska knjiga d.d.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FIZIKA OKO NAS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fizike s dodatnim digitalnim sadržajima u prvom razredu gimnazija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 xml:space="preserve">Vladimir Paar, Anica </w:t>
            </w:r>
            <w:proofErr w:type="spellStart"/>
            <w:r w:rsidRPr="00325588">
              <w:t>Hrlec</w:t>
            </w:r>
            <w:proofErr w:type="spellEnd"/>
            <w:r w:rsidRPr="00325588">
              <w:t xml:space="preserve">, Melita </w:t>
            </w:r>
            <w:proofErr w:type="spellStart"/>
            <w:r w:rsidRPr="00325588">
              <w:t>Sambolek</w:t>
            </w:r>
            <w:proofErr w:type="spellEnd"/>
            <w:r w:rsidRPr="00325588">
              <w:t xml:space="preserve">, </w:t>
            </w:r>
            <w:proofErr w:type="spellStart"/>
            <w:r w:rsidRPr="00325588">
              <w:t>Karmena</w:t>
            </w:r>
            <w:proofErr w:type="spellEnd"/>
            <w:r w:rsidRPr="00325588">
              <w:t xml:space="preserve"> </w:t>
            </w:r>
            <w:proofErr w:type="spellStart"/>
            <w:r w:rsidRPr="00325588">
              <w:t>Vadlja</w:t>
            </w:r>
            <w:proofErr w:type="spellEnd"/>
            <w:r w:rsidRPr="00325588">
              <w:t xml:space="preserve"> Rešetar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Geografija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6189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4003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GEOGRAFIJA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iz geografije za prvi razred gimnazije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 xml:space="preserve">Hrvoje </w:t>
            </w:r>
            <w:proofErr w:type="spellStart"/>
            <w:r w:rsidRPr="00325588">
              <w:t>Drvenkar</w:t>
            </w:r>
            <w:proofErr w:type="spellEnd"/>
            <w:r w:rsidRPr="00325588">
              <w:t>, Ines Glavaš, Josip Jukić, Ivanka Katarina Lemo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Hrvatski jezik, jezik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6198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4012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FON-FON 1</w:t>
            </w:r>
            <w:r w:rsidR="00667430">
              <w:br/>
            </w:r>
            <w:r>
              <w:t xml:space="preserve"> </w:t>
            </w:r>
            <w:r w:rsidRPr="008B52B9">
              <w:t>za gimnazije i četverogodišnje strukovne škole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iz hrvatskoga jezika za prvi razred gimnazija i četverogodišnjih strukovnih škola (140 sati godišnje)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>Dragica Dujmović-</w:t>
            </w:r>
            <w:proofErr w:type="spellStart"/>
            <w:r w:rsidRPr="00325588">
              <w:t>Markusi</w:t>
            </w:r>
            <w:proofErr w:type="spellEnd"/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Hrvatski jezik, književnost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6199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4013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 xml:space="preserve">Profil </w:t>
            </w:r>
            <w:proofErr w:type="spellStart"/>
            <w:r w:rsidRPr="00325588">
              <w:t>Klett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KNJIŽEVNI VREMEPLOV 1</w:t>
            </w:r>
            <w:r w:rsidR="00667430">
              <w:br/>
            </w:r>
            <w:r>
              <w:t xml:space="preserve"> </w:t>
            </w:r>
            <w:r w:rsidRPr="00EF7432">
              <w:t>za gimnazije i četverogodišnje strukovne škole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 xml:space="preserve">čitanka iz hrvatskoga jezika za prvi razred gimnazija i četverogodišnjih </w:t>
            </w:r>
            <w:r w:rsidRPr="00325588">
              <w:lastRenderedPageBreak/>
              <w:t>strukovnih škola (140 sati godišnje)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lastRenderedPageBreak/>
              <w:t>Dragica Dujmović-</w:t>
            </w:r>
            <w:proofErr w:type="spellStart"/>
            <w:r w:rsidRPr="00325588">
              <w:t>Markusi</w:t>
            </w:r>
            <w:proofErr w:type="spellEnd"/>
            <w:r w:rsidRPr="00325588">
              <w:t xml:space="preserve">, Sandra </w:t>
            </w:r>
            <w:proofErr w:type="spellStart"/>
            <w:r w:rsidRPr="00325588">
              <w:lastRenderedPageBreak/>
              <w:t>Rossett-Bazdan</w:t>
            </w:r>
            <w:proofErr w:type="spellEnd"/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lastRenderedPageBreak/>
              <w:t>Informatika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6209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4023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Udžbenik.hr d.o.o.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INFORMATIKA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za 1. razred op</w:t>
            </w:r>
            <w:r w:rsidR="002F539F">
              <w:t xml:space="preserve">ćih i prirodoslovno-mat. </w:t>
            </w:r>
            <w:proofErr w:type="spellStart"/>
            <w:r w:rsidR="002F539F">
              <w:t>Gim</w:t>
            </w:r>
            <w:proofErr w:type="spellEnd"/>
            <w:r w:rsidR="002F539F">
              <w:t>.</w:t>
            </w:r>
            <w:r w:rsidRPr="00325588">
              <w:t xml:space="preserve"> te 2. razred klasičnih i jezičnih gimnazija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2F539F" w:rsidP="00E91210">
            <w:r>
              <w:t xml:space="preserve">V. </w:t>
            </w:r>
            <w:proofErr w:type="spellStart"/>
            <w:r>
              <w:t>Galešev</w:t>
            </w:r>
            <w:proofErr w:type="spellEnd"/>
            <w:r>
              <w:t xml:space="preserve">, </w:t>
            </w:r>
            <w:proofErr w:type="spellStart"/>
            <w:r>
              <w:t>N.Dmitrović</w:t>
            </w:r>
            <w:proofErr w:type="spellEnd"/>
            <w:r>
              <w:t xml:space="preserve">, </w:t>
            </w:r>
            <w:proofErr w:type="spellStart"/>
            <w:r>
              <w:t>V.Vlahović</w:t>
            </w:r>
            <w:proofErr w:type="spellEnd"/>
            <w:r>
              <w:t xml:space="preserve">, D. </w:t>
            </w:r>
            <w:proofErr w:type="spellStart"/>
            <w:r>
              <w:t>Kager</w:t>
            </w:r>
            <w:proofErr w:type="spellEnd"/>
            <w:r>
              <w:t>, K.</w:t>
            </w:r>
            <w:r w:rsidR="00E91210" w:rsidRPr="00325588">
              <w:t xml:space="preserve"> Lučić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Katolički vjeronauk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6217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4031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proofErr w:type="spellStart"/>
            <w:r w:rsidRPr="00325588">
              <w:t>Salesiana</w:t>
            </w:r>
            <w:proofErr w:type="spellEnd"/>
            <w:r w:rsidRPr="00325588">
              <w:t xml:space="preserve"> d.o.o.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DOĐI I VIDI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katoličkoga vjeronauka za prvi razred srednjih škola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 xml:space="preserve">Marin </w:t>
            </w:r>
            <w:proofErr w:type="spellStart"/>
            <w:r w:rsidRPr="00325588">
              <w:t>Periš</w:t>
            </w:r>
            <w:proofErr w:type="spellEnd"/>
            <w:r w:rsidRPr="00325588">
              <w:t>, Mirjana Vučica, Dušan Vuletić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Kemija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6219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4033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KEMIJA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iz kemije za prvi razred gimnazije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>Zora Popović, Ljiljana Kovačević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Latinski jezik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6226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4040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V.B.Z. d.o.o.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HEREDITAS LINGUAE LATINAE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latinskog jezika za gimnazije - čitanka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>Zvonimir Milanović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Matematika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6232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4045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Element d.o.o. za nakladništvo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MATEMATIKA 1, 1. DIO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za 1. razred gimnazija i strukovnih škola (3 ili 4 sata nastave tjedno)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>Branimir Dakić, Neven Elezović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Matematika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6233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4045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Element d.o.o. za nakladništvo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MATEMATIKA 1, 2. DIO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za 1. razred gimnazija i strukovnih škola (3 ili 4 sata nastave tjedno)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>Branimir Dakić, Neven Elezović</w:t>
            </w:r>
          </w:p>
        </w:tc>
      </w:tr>
      <w:tr w:rsidR="00E91210" w:rsidRPr="00325588" w:rsidTr="00D03F5D">
        <w:trPr>
          <w:trHeight w:val="300"/>
        </w:trPr>
        <w:tc>
          <w:tcPr>
            <w:tcW w:w="1304" w:type="dxa"/>
            <w:noWrap/>
            <w:hideMark/>
          </w:tcPr>
          <w:p w:rsidR="00E91210" w:rsidRPr="00325588" w:rsidRDefault="00E91210" w:rsidP="00E91210">
            <w:r w:rsidRPr="00325588">
              <w:t>Povijest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6469</w:t>
            </w:r>
          </w:p>
        </w:tc>
        <w:tc>
          <w:tcPr>
            <w:tcW w:w="663" w:type="dxa"/>
            <w:noWrap/>
            <w:hideMark/>
          </w:tcPr>
          <w:p w:rsidR="00E91210" w:rsidRPr="00325588" w:rsidRDefault="00E91210" w:rsidP="00E91210">
            <w:r w:rsidRPr="00325588">
              <w:t>4271</w:t>
            </w:r>
          </w:p>
        </w:tc>
        <w:tc>
          <w:tcPr>
            <w:tcW w:w="1350" w:type="dxa"/>
            <w:noWrap/>
            <w:hideMark/>
          </w:tcPr>
          <w:p w:rsidR="00E91210" w:rsidRPr="00325588" w:rsidRDefault="00E91210" w:rsidP="00E91210">
            <w:r w:rsidRPr="00325588">
              <w:t>Alfa d.d.</w:t>
            </w:r>
          </w:p>
        </w:tc>
        <w:tc>
          <w:tcPr>
            <w:tcW w:w="3133" w:type="dxa"/>
            <w:noWrap/>
            <w:hideMark/>
          </w:tcPr>
          <w:p w:rsidR="00E91210" w:rsidRPr="00325588" w:rsidRDefault="00E91210" w:rsidP="00E91210">
            <w:r w:rsidRPr="00325588">
              <w:t>POVIJEST 1</w:t>
            </w:r>
          </w:p>
        </w:tc>
        <w:tc>
          <w:tcPr>
            <w:tcW w:w="2062" w:type="dxa"/>
            <w:noWrap/>
            <w:hideMark/>
          </w:tcPr>
          <w:p w:rsidR="00E91210" w:rsidRPr="00325588" w:rsidRDefault="00E91210" w:rsidP="00E91210">
            <w:r w:rsidRPr="00325588">
              <w:t>udžbenik iz povijesti za prvi razred gimnazije</w:t>
            </w:r>
          </w:p>
        </w:tc>
        <w:tc>
          <w:tcPr>
            <w:tcW w:w="1489" w:type="dxa"/>
            <w:noWrap/>
            <w:hideMark/>
          </w:tcPr>
          <w:p w:rsidR="00E91210" w:rsidRPr="00325588" w:rsidRDefault="00E91210" w:rsidP="00E91210">
            <w:r w:rsidRPr="00325588">
              <w:t xml:space="preserve">Siniša Bilić </w:t>
            </w:r>
            <w:proofErr w:type="spellStart"/>
            <w:r w:rsidRPr="00325588">
              <w:t>Dujmušić</w:t>
            </w:r>
            <w:proofErr w:type="spellEnd"/>
            <w:r w:rsidRPr="00325588">
              <w:t xml:space="preserve">, </w:t>
            </w:r>
            <w:r>
              <w:t xml:space="preserve"> </w:t>
            </w:r>
            <w:r w:rsidRPr="00325588">
              <w:t xml:space="preserve">Eva Katarina </w:t>
            </w:r>
            <w:proofErr w:type="spellStart"/>
            <w:r w:rsidRPr="00325588">
              <w:t>Glazer</w:t>
            </w:r>
            <w:proofErr w:type="spellEnd"/>
            <w:r w:rsidRPr="00325588">
              <w:t xml:space="preserve">, Jelena </w:t>
            </w:r>
            <w:r>
              <w:t xml:space="preserve"> </w:t>
            </w:r>
            <w:r w:rsidRPr="00325588">
              <w:t>Jakovljević</w:t>
            </w:r>
          </w:p>
        </w:tc>
      </w:tr>
      <w:tr w:rsidR="002F539F" w:rsidRPr="00325588" w:rsidTr="00AC5473">
        <w:trPr>
          <w:trHeight w:val="300"/>
        </w:trPr>
        <w:tc>
          <w:tcPr>
            <w:tcW w:w="10664" w:type="dxa"/>
            <w:gridSpan w:val="7"/>
            <w:noWrap/>
          </w:tcPr>
          <w:p w:rsidR="002F539F" w:rsidRPr="00FE5F95" w:rsidRDefault="00FE5F95" w:rsidP="00FE5F95">
            <w:pPr>
              <w:rPr>
                <w:i/>
              </w:rPr>
            </w:pPr>
            <w:r w:rsidRPr="00FE5F95">
              <w:rPr>
                <w:i/>
              </w:rPr>
              <w:t>Samo z</w:t>
            </w:r>
            <w:r w:rsidR="002F539F" w:rsidRPr="00FE5F95">
              <w:rPr>
                <w:i/>
              </w:rPr>
              <w:t xml:space="preserve">a učenike koji uče njemački kao prvi strani jezik </w:t>
            </w:r>
          </w:p>
        </w:tc>
      </w:tr>
      <w:tr w:rsidR="002F539F" w:rsidRPr="00325588" w:rsidTr="00D03F5D">
        <w:trPr>
          <w:trHeight w:val="300"/>
        </w:trPr>
        <w:tc>
          <w:tcPr>
            <w:tcW w:w="1304" w:type="dxa"/>
            <w:noWrap/>
          </w:tcPr>
          <w:p w:rsidR="002F539F" w:rsidRPr="00325588" w:rsidRDefault="002F539F" w:rsidP="00E91210">
            <w:r>
              <w:t>Njemački jezik</w:t>
            </w:r>
          </w:p>
        </w:tc>
        <w:tc>
          <w:tcPr>
            <w:tcW w:w="663" w:type="dxa"/>
            <w:noWrap/>
          </w:tcPr>
          <w:p w:rsidR="002F539F" w:rsidRPr="00325588" w:rsidRDefault="002F539F" w:rsidP="00E91210"/>
        </w:tc>
        <w:tc>
          <w:tcPr>
            <w:tcW w:w="663" w:type="dxa"/>
            <w:noWrap/>
          </w:tcPr>
          <w:p w:rsidR="002F539F" w:rsidRPr="00325588" w:rsidRDefault="002F539F" w:rsidP="00E91210"/>
        </w:tc>
        <w:tc>
          <w:tcPr>
            <w:tcW w:w="1350" w:type="dxa"/>
            <w:noWrap/>
          </w:tcPr>
          <w:p w:rsidR="002F539F" w:rsidRPr="00325588" w:rsidRDefault="002F539F" w:rsidP="00E91210">
            <w:r w:rsidRPr="002F539F">
              <w:t xml:space="preserve"> Profil </w:t>
            </w:r>
            <w:proofErr w:type="spellStart"/>
            <w:r w:rsidRPr="002F539F">
              <w:t>Klett</w:t>
            </w:r>
            <w:proofErr w:type="spellEnd"/>
          </w:p>
        </w:tc>
        <w:tc>
          <w:tcPr>
            <w:tcW w:w="3133" w:type="dxa"/>
            <w:noWrap/>
          </w:tcPr>
          <w:p w:rsidR="002F539F" w:rsidRPr="00325588" w:rsidRDefault="002F539F" w:rsidP="00E91210">
            <w:r w:rsidRPr="002F539F">
              <w:t>Ide@l1</w:t>
            </w:r>
          </w:p>
        </w:tc>
        <w:tc>
          <w:tcPr>
            <w:tcW w:w="2062" w:type="dxa"/>
            <w:noWrap/>
          </w:tcPr>
          <w:p w:rsidR="002F539F" w:rsidRPr="00325588" w:rsidRDefault="002F539F" w:rsidP="00E91210">
            <w:r w:rsidRPr="002F539F">
              <w:t>udžbenik njemačkoga jezika za 1. razred gimnazija i strukovnih škola</w:t>
            </w:r>
          </w:p>
        </w:tc>
        <w:tc>
          <w:tcPr>
            <w:tcW w:w="1489" w:type="dxa"/>
            <w:noWrap/>
          </w:tcPr>
          <w:p w:rsidR="002F539F" w:rsidRPr="00325588" w:rsidRDefault="002F539F" w:rsidP="00E91210">
            <w:r w:rsidRPr="002F539F">
              <w:t xml:space="preserve">S. </w:t>
            </w:r>
            <w:proofErr w:type="spellStart"/>
            <w:r w:rsidRPr="002F539F">
              <w:t>Fleer</w:t>
            </w:r>
            <w:proofErr w:type="spellEnd"/>
            <w:r w:rsidRPr="002F539F">
              <w:t xml:space="preserve">, M. </w:t>
            </w:r>
            <w:proofErr w:type="spellStart"/>
            <w:r w:rsidRPr="002F539F">
              <w:t>Koenig</w:t>
            </w:r>
            <w:proofErr w:type="spellEnd"/>
            <w:r w:rsidRPr="002F539F">
              <w:t xml:space="preserve">, P. </w:t>
            </w:r>
            <w:proofErr w:type="spellStart"/>
            <w:r w:rsidRPr="002F539F">
              <w:t>Pfeifhofer</w:t>
            </w:r>
            <w:proofErr w:type="spellEnd"/>
            <w:r w:rsidRPr="002F539F">
              <w:t xml:space="preserve">, M. Rodi, C. </w:t>
            </w:r>
            <w:proofErr w:type="spellStart"/>
            <w:r w:rsidRPr="002F539F">
              <w:t>Schurig</w:t>
            </w:r>
            <w:proofErr w:type="spellEnd"/>
            <w:r w:rsidRPr="002F539F">
              <w:t xml:space="preserve">, Y. </w:t>
            </w:r>
            <w:proofErr w:type="spellStart"/>
            <w:r w:rsidRPr="002F539F">
              <w:t>Jock</w:t>
            </w:r>
            <w:proofErr w:type="spellEnd"/>
          </w:p>
        </w:tc>
      </w:tr>
    </w:tbl>
    <w:p w:rsidR="00325588" w:rsidRDefault="00325588">
      <w:bookmarkStart w:id="0" w:name="_GoBack"/>
      <w:bookmarkEnd w:id="0"/>
    </w:p>
    <w:p w:rsidR="00667430" w:rsidRPr="00AB1CA7" w:rsidRDefault="00AB1CA7">
      <w:pPr>
        <w:rPr>
          <w:i/>
          <w:sz w:val="24"/>
          <w:szCs w:val="24"/>
        </w:rPr>
      </w:pPr>
      <w:r w:rsidRPr="00AB1CA7">
        <w:rPr>
          <w:i/>
          <w:sz w:val="24"/>
          <w:szCs w:val="24"/>
        </w:rPr>
        <w:t xml:space="preserve">Za one koji su prijavili fakultativno ili žele učiti </w:t>
      </w:r>
      <w:r>
        <w:rPr>
          <w:i/>
          <w:sz w:val="24"/>
          <w:szCs w:val="24"/>
        </w:rPr>
        <w:t>n</w:t>
      </w:r>
      <w:r w:rsidR="00667430" w:rsidRPr="00AB1CA7">
        <w:rPr>
          <w:i/>
          <w:sz w:val="24"/>
          <w:szCs w:val="24"/>
        </w:rPr>
        <w:t>jemački jezik</w:t>
      </w:r>
      <w:r w:rsidR="00A36AD5" w:rsidRPr="00AB1CA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kao </w:t>
      </w:r>
      <w:r w:rsidR="00A36AD5" w:rsidRPr="00AB1CA7">
        <w:rPr>
          <w:i/>
          <w:sz w:val="24"/>
          <w:szCs w:val="24"/>
        </w:rPr>
        <w:t>drugi strani jezik)</w:t>
      </w:r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1493"/>
        <w:gridCol w:w="487"/>
        <w:gridCol w:w="567"/>
        <w:gridCol w:w="1276"/>
        <w:gridCol w:w="3260"/>
        <w:gridCol w:w="2126"/>
        <w:gridCol w:w="1418"/>
      </w:tblGrid>
      <w:tr w:rsidR="00A36AD5" w:rsidRPr="00A36AD5" w:rsidTr="00AB1CA7">
        <w:tc>
          <w:tcPr>
            <w:tcW w:w="1493" w:type="dxa"/>
          </w:tcPr>
          <w:p w:rsidR="00A36AD5" w:rsidRPr="00A36AD5" w:rsidRDefault="002F539F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Njema</w:t>
            </w:r>
            <w:r w:rsidR="00A36AD5"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čki jezik</w:t>
            </w:r>
          </w:p>
        </w:tc>
        <w:tc>
          <w:tcPr>
            <w:tcW w:w="487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Školska knjiga</w:t>
            </w:r>
          </w:p>
        </w:tc>
        <w:tc>
          <w:tcPr>
            <w:tcW w:w="3260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zweite.sprache@DEUTSCH.de 1</w:t>
            </w:r>
          </w:p>
        </w:tc>
        <w:tc>
          <w:tcPr>
            <w:tcW w:w="2126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udžbenik njemačkoga jezika u 1. razredu gimnazija i strukovnih škola</w:t>
            </w:r>
          </w:p>
        </w:tc>
        <w:tc>
          <w:tcPr>
            <w:tcW w:w="1418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I. Horvatić Bilić, I. Lasić</w:t>
            </w:r>
          </w:p>
        </w:tc>
      </w:tr>
      <w:tr w:rsidR="00A36AD5" w:rsidRPr="00A36AD5" w:rsidTr="00FE5F95">
        <w:trPr>
          <w:trHeight w:val="1310"/>
        </w:trPr>
        <w:tc>
          <w:tcPr>
            <w:tcW w:w="1493" w:type="dxa"/>
          </w:tcPr>
          <w:p w:rsidR="00A36AD5" w:rsidRPr="00A36AD5" w:rsidRDefault="002F539F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Njema</w:t>
            </w:r>
            <w:r w:rsidR="00A36AD5"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čki jezik</w:t>
            </w:r>
          </w:p>
        </w:tc>
        <w:tc>
          <w:tcPr>
            <w:tcW w:w="487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Školska knjiga</w:t>
            </w:r>
          </w:p>
        </w:tc>
        <w:tc>
          <w:tcPr>
            <w:tcW w:w="3260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zweite.sprache@DEUTSCH.de 1</w:t>
            </w:r>
          </w:p>
        </w:tc>
        <w:tc>
          <w:tcPr>
            <w:tcW w:w="2126" w:type="dxa"/>
          </w:tcPr>
          <w:p w:rsidR="00A36AD5" w:rsidRPr="00A36AD5" w:rsidRDefault="00A36AD5" w:rsidP="002F539F">
            <w:pPr>
              <w:pStyle w:val="StandardWeb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radna b</w:t>
            </w:r>
            <w:r w:rsidR="00FE5F9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ilježnica uz udžbenik njem. jezika u 1. raz.gim. </w:t>
            </w: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i strukovnih škola</w:t>
            </w:r>
          </w:p>
        </w:tc>
        <w:tc>
          <w:tcPr>
            <w:tcW w:w="1418" w:type="dxa"/>
          </w:tcPr>
          <w:p w:rsidR="00A36AD5" w:rsidRPr="00A36AD5" w:rsidRDefault="00A36AD5" w:rsidP="00A36AD5">
            <w:pPr>
              <w:pStyle w:val="StandardWeb"/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  <w:r w:rsidRPr="00A36AD5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I. Horvatić Bilić, I. Lasić</w:t>
            </w:r>
          </w:p>
        </w:tc>
      </w:tr>
    </w:tbl>
    <w:p w:rsidR="00A36AD5" w:rsidRDefault="00A36AD5" w:rsidP="00FE5F95">
      <w:pPr>
        <w:pStyle w:val="StandardWeb"/>
        <w:spacing w:after="0" w:line="240" w:lineRule="auto"/>
        <w:rPr>
          <w:lang w:val="en-US"/>
        </w:rPr>
      </w:pPr>
    </w:p>
    <w:sectPr w:rsidR="00A36AD5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150B4C"/>
    <w:rsid w:val="001922EE"/>
    <w:rsid w:val="00201218"/>
    <w:rsid w:val="002F539F"/>
    <w:rsid w:val="00325588"/>
    <w:rsid w:val="005146BC"/>
    <w:rsid w:val="00667430"/>
    <w:rsid w:val="008B52B9"/>
    <w:rsid w:val="00A36AD5"/>
    <w:rsid w:val="00AB1CA7"/>
    <w:rsid w:val="00B754CA"/>
    <w:rsid w:val="00D03F5D"/>
    <w:rsid w:val="00D515B7"/>
    <w:rsid w:val="00E91210"/>
    <w:rsid w:val="00EF7432"/>
    <w:rsid w:val="00FE5F95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23D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36AD5"/>
    <w:rPr>
      <w:color w:val="000080"/>
      <w:u w:val="single"/>
    </w:rPr>
  </w:style>
  <w:style w:type="paragraph" w:styleId="StandardWeb">
    <w:name w:val="Normal (Web)"/>
    <w:basedOn w:val="Normal"/>
    <w:uiPriority w:val="99"/>
    <w:unhideWhenUsed/>
    <w:rsid w:val="00A36AD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F818-4132-4297-BAD4-D6E0EF0B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25</cp:revision>
  <dcterms:created xsi:type="dcterms:W3CDTF">2019-09-01T18:21:00Z</dcterms:created>
  <dcterms:modified xsi:type="dcterms:W3CDTF">2021-07-15T12:23:00Z</dcterms:modified>
</cp:coreProperties>
</file>