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9C" w:rsidRDefault="003F59DD">
      <w:pPr>
        <w:spacing w:after="341" w:line="216" w:lineRule="auto"/>
        <w:ind w:left="1418" w:right="1209"/>
        <w:jc w:val="center"/>
      </w:pPr>
      <w:r>
        <w:rPr>
          <w:b/>
          <w:sz w:val="35"/>
        </w:rPr>
        <w:t>NATJEČAJ ZA UPIS UČENIKA U I. RAZRED SREDNJE ŠKOLE U ŠKOLSKOJ GODINI 2019./2020.</w:t>
      </w:r>
    </w:p>
    <w:p w:rsidR="00E8709C" w:rsidRDefault="003F59DD">
      <w:pPr>
        <w:spacing w:after="468" w:line="216" w:lineRule="auto"/>
      </w:pPr>
      <w:r>
        <w:rPr>
          <w:i/>
          <w:sz w:val="27"/>
        </w:rPr>
        <w:t>Tehnička škola i prirodoslovna gimnazija Ruđera Boškovića Osijek, VUKOVARSKA 209; ; centrala: 031/501-933; tajništvo: 031/501-933; ravnatelj: 031/505-341; ured@ss-tehnicka-rboskovica-os.skole.hr</w:t>
      </w:r>
    </w:p>
    <w:p w:rsidR="00E8709C" w:rsidRDefault="003F59DD">
      <w:pPr>
        <w:spacing w:after="0"/>
        <w:ind w:left="205"/>
        <w:jc w:val="center"/>
      </w:pPr>
      <w:r>
        <w:rPr>
          <w:color w:val="ED7D31"/>
          <w:sz w:val="35"/>
        </w:rPr>
        <w:t>Grafički urednik-dizajner (210604)</w:t>
      </w:r>
    </w:p>
    <w:tbl>
      <w:tblPr>
        <w:tblStyle w:val="TableGrid"/>
        <w:tblW w:w="10172" w:type="dxa"/>
        <w:tblInd w:w="6" w:type="dxa"/>
        <w:tblCellMar>
          <w:top w:w="23" w:type="dxa"/>
          <w:left w:w="24" w:type="dxa"/>
          <w:right w:w="28" w:type="dxa"/>
        </w:tblCellMar>
        <w:tblLook w:val="04A0" w:firstRow="1" w:lastRow="0" w:firstColumn="1" w:lastColumn="0" w:noHBand="0" w:noVBand="1"/>
      </w:tblPr>
      <w:tblGrid>
        <w:gridCol w:w="4080"/>
        <w:gridCol w:w="6092"/>
      </w:tblGrid>
      <w:tr w:rsidR="00E8709C">
        <w:trPr>
          <w:trHeight w:val="272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Trajanje obrazovnog programa u godinama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4</w:t>
            </w:r>
          </w:p>
        </w:tc>
      </w:tr>
      <w:tr w:rsidR="00E8709C">
        <w:trPr>
          <w:trHeight w:val="27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Broj učenika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24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Predmet od posebne važnosti za upis (određuje srednja škola)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Tehnička kultura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Natjecanje iz znanja koje se vrednuje pri upisu (određuje ga srednja škola)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Natjecanje iz područja informatike - računalstva (Infokup)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:rsidR="00E8709C" w:rsidRDefault="003F59DD">
            <w:r>
              <w:rPr>
                <w:i/>
                <w:sz w:val="23"/>
              </w:rPr>
              <w:t>Popis zdravstvenih zahtjeva za program obrazovanja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  <w:jc w:val="both"/>
            </w:pPr>
            <w:r>
              <w:rPr>
                <w:sz w:val="23"/>
              </w:rPr>
              <w:t>uredan vid, raspoznavanje boja, uredna funkcija mišićno-koštanog sustava, uredno kognitivno i dostatno emocionalno funkcioniranje.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Popis potrebnih dokumenata koji su uvjet za upis u program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potvrda nadležnoga školskog liječnika</w:t>
            </w:r>
          </w:p>
        </w:tc>
      </w:tr>
      <w:tr w:rsidR="00E8709C">
        <w:trPr>
          <w:trHeight w:val="27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Datumi provođenja dodatnih ispita i provjera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Sposobnost likovnog izražavanja i senzibiliteta - 1.07. 2019. u 8,30 sati</w:t>
            </w:r>
            <w:r w:rsidR="00C125C0">
              <w:rPr>
                <w:sz w:val="23"/>
              </w:rPr>
              <w:t xml:space="preserve"> (ponijeti grafitnu olovku)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Datumi provođenja dodatnih ispita i provjera za učenike s teškoćama u razvoju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Sposobnost likovnog izražavanja i senzibiliteta - 18.06. 2019. u 13.00 sati</w:t>
            </w:r>
            <w:r w:rsidR="00C125C0">
              <w:rPr>
                <w:sz w:val="23"/>
              </w:rPr>
              <w:t xml:space="preserve"> (ponijeti grafitnu olovku)</w:t>
            </w:r>
          </w:p>
        </w:tc>
      </w:tr>
      <w:tr w:rsidR="00E8709C">
        <w:trPr>
          <w:trHeight w:val="57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Datumi provođenja provjera poznavanja 1. stranog jezika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 w:right="142"/>
            </w:pPr>
            <w:r>
              <w:rPr>
                <w:sz w:val="23"/>
              </w:rPr>
              <w:t>Provjera predznanja engleskoga jezika - 1.sj - 3.07. 2019. u 8,30 sati; Provjera predznanja njemačkoga jezika - 1.sj - 3.07. 2019. u 8,30 sati</w:t>
            </w:r>
            <w:r w:rsidR="00840D75">
              <w:rPr>
                <w:sz w:val="23"/>
              </w:rPr>
              <w:t xml:space="preserve"> -</w:t>
            </w:r>
            <w:r w:rsidR="00840D75" w:rsidRPr="00840D75">
              <w:rPr>
                <w:b/>
                <w:bCs/>
                <w:color w:val="FF0000"/>
                <w:sz w:val="23"/>
              </w:rPr>
              <w:t>Samo za kandidate koji su učili u  OŠ Engleski jezik, a žele nastaviti u SŠ učiti Njemački jezik i obratno, za kandidate koji su učili Njemački jezik</w:t>
            </w:r>
            <w:r w:rsidR="00840D75">
              <w:rPr>
                <w:b/>
                <w:bCs/>
                <w:color w:val="FF0000"/>
                <w:sz w:val="23"/>
              </w:rPr>
              <w:t xml:space="preserve"> u OŠ</w:t>
            </w:r>
            <w:r w:rsidR="00840D75" w:rsidRPr="00840D75">
              <w:rPr>
                <w:b/>
                <w:bCs/>
                <w:color w:val="FF0000"/>
                <w:sz w:val="23"/>
              </w:rPr>
              <w:t xml:space="preserve"> a žele u SŠ nastaviti učiti Engleski jezik.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Datumi provođenja provjera poznavanja 1. stranog jezika za učenike s teškoćama u razvoju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Provjera predznanja engleskoga jezika - 1.sj - 19.06. 2019. u 14,00 sati; Provjera predznanja njemačkoga jezika - 1.sj - 19.06. 2019. u 14,00 sati</w:t>
            </w:r>
            <w:r w:rsidR="00840D75">
              <w:rPr>
                <w:sz w:val="23"/>
              </w:rPr>
              <w:t xml:space="preserve"> 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Popis stranih jezika koji se izvode u školi kao obvezni nastavni predmeti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Engleski jezik, Njemački jezik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Popis nastavnih predmeta koji se izvode u školi kao izborni nastavni predmet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Etika, Vjeronauk - Katolički</w:t>
            </w:r>
          </w:p>
        </w:tc>
      </w:tr>
      <w:tr w:rsidR="00E8709C">
        <w:trPr>
          <w:trHeight w:val="27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Bodovni prag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-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Naknada za povećane troškove obrazovanja (učenikov udjel godišnje)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0,00kn</w:t>
            </w:r>
          </w:p>
        </w:tc>
      </w:tr>
      <w:tr w:rsidR="00E8709C">
        <w:trPr>
          <w:trHeight w:val="268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Iznos školarine za kandidate izvan EU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4.000,00kn</w:t>
            </w:r>
          </w:p>
        </w:tc>
      </w:tr>
    </w:tbl>
    <w:p w:rsidR="00E8709C" w:rsidRDefault="003F59DD">
      <w:pPr>
        <w:spacing w:after="0"/>
        <w:ind w:left="-5" w:hanging="10"/>
      </w:pPr>
      <w:r>
        <w:rPr>
          <w:sz w:val="23"/>
        </w:rPr>
        <w:t>Dodatne napomene</w:t>
      </w:r>
    </w:p>
    <w:p w:rsidR="00E8709C" w:rsidRDefault="003F59DD">
      <w:pPr>
        <w:spacing w:after="0"/>
      </w:pPr>
      <w:r>
        <w:rPr>
          <w:sz w:val="23"/>
        </w:rPr>
        <w:t xml:space="preserve"> </w:t>
      </w:r>
    </w:p>
    <w:p w:rsidR="003F59DD" w:rsidRDefault="003F59DD">
      <w:pPr>
        <w:spacing w:after="0"/>
        <w:ind w:left="10" w:right="3335" w:hanging="10"/>
        <w:jc w:val="right"/>
        <w:rPr>
          <w:color w:val="ED7D31"/>
          <w:sz w:val="35"/>
        </w:rPr>
      </w:pPr>
    </w:p>
    <w:p w:rsidR="003F59DD" w:rsidRDefault="003F59DD">
      <w:pPr>
        <w:spacing w:after="0"/>
        <w:ind w:left="10" w:right="3335" w:hanging="10"/>
        <w:jc w:val="right"/>
        <w:rPr>
          <w:color w:val="ED7D31"/>
          <w:sz w:val="35"/>
        </w:rPr>
      </w:pPr>
    </w:p>
    <w:p w:rsidR="003F59DD" w:rsidRDefault="003F59DD">
      <w:pPr>
        <w:spacing w:after="0"/>
        <w:ind w:left="10" w:right="3335" w:hanging="10"/>
        <w:jc w:val="right"/>
        <w:rPr>
          <w:color w:val="ED7D31"/>
          <w:sz w:val="35"/>
        </w:rPr>
      </w:pPr>
    </w:p>
    <w:p w:rsidR="003F59DD" w:rsidRDefault="003F59DD">
      <w:pPr>
        <w:spacing w:after="0"/>
        <w:ind w:left="10" w:right="3335" w:hanging="10"/>
        <w:jc w:val="right"/>
        <w:rPr>
          <w:color w:val="ED7D31"/>
          <w:sz w:val="35"/>
        </w:rPr>
      </w:pPr>
    </w:p>
    <w:p w:rsidR="00E71E73" w:rsidRDefault="00E71E73">
      <w:pPr>
        <w:spacing w:after="0"/>
        <w:ind w:left="10" w:right="3335" w:hanging="10"/>
        <w:jc w:val="right"/>
        <w:rPr>
          <w:color w:val="ED7D31"/>
          <w:sz w:val="35"/>
        </w:rPr>
      </w:pPr>
    </w:p>
    <w:p w:rsidR="00E71E73" w:rsidRDefault="00E71E73">
      <w:pPr>
        <w:spacing w:after="0"/>
        <w:ind w:left="10" w:right="3335" w:hanging="10"/>
        <w:jc w:val="right"/>
        <w:rPr>
          <w:color w:val="ED7D31"/>
          <w:sz w:val="35"/>
        </w:rPr>
      </w:pPr>
    </w:p>
    <w:p w:rsidR="00E8709C" w:rsidRDefault="003F59DD">
      <w:pPr>
        <w:spacing w:after="0"/>
        <w:ind w:left="10" w:right="3335" w:hanging="10"/>
        <w:jc w:val="right"/>
      </w:pPr>
      <w:r>
        <w:rPr>
          <w:color w:val="ED7D31"/>
          <w:sz w:val="35"/>
        </w:rPr>
        <w:t>Kemijski tehničar (200104)</w:t>
      </w:r>
    </w:p>
    <w:tbl>
      <w:tblPr>
        <w:tblStyle w:val="TableGrid"/>
        <w:tblW w:w="10172" w:type="dxa"/>
        <w:tblInd w:w="6" w:type="dxa"/>
        <w:tblCellMar>
          <w:top w:w="23" w:type="dxa"/>
          <w:left w:w="24" w:type="dxa"/>
          <w:right w:w="43" w:type="dxa"/>
        </w:tblCellMar>
        <w:tblLook w:val="04A0" w:firstRow="1" w:lastRow="0" w:firstColumn="1" w:lastColumn="0" w:noHBand="0" w:noVBand="1"/>
      </w:tblPr>
      <w:tblGrid>
        <w:gridCol w:w="4080"/>
        <w:gridCol w:w="6092"/>
      </w:tblGrid>
      <w:tr w:rsidR="00E8709C">
        <w:trPr>
          <w:trHeight w:val="272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Trajanje obrazovnog programa u godinama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4</w:t>
            </w:r>
          </w:p>
        </w:tc>
      </w:tr>
      <w:tr w:rsidR="00E8709C">
        <w:trPr>
          <w:trHeight w:val="27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Broj učenika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24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Predmet od posebne važnosti za upis (određuje srednja škola)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Tehnička kultura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Natjecanje iz znanja koje se vrednuje pri upisu (određuje ga srednja škola)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Natjecanje mladih tehničara</w:t>
            </w:r>
          </w:p>
        </w:tc>
      </w:tr>
      <w:tr w:rsidR="00E8709C">
        <w:trPr>
          <w:trHeight w:val="13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:rsidR="00E8709C" w:rsidRDefault="003F59DD">
            <w:r>
              <w:rPr>
                <w:i/>
                <w:sz w:val="23"/>
              </w:rPr>
              <w:t>Popis zdravstvenih zahtjeva za program obrazovanja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uredan vid i raspoznavanje boja, uredan njuh, uredno kognitivno, emocionalno i psihomotoričko funkcioniranje, uredna funkciju gornjih ekstremiteta, uredna funkcija dišnog sustava, uredan funkcija kože na otkrivenim dijelovima tijela, uredna funkcija jetre i bubrega, te uredna funkcija krvi i krvotvornog sustava, odsutnost alergije na profesionalne alergene.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Popis potrebnih dokumenata koji su uvjet za upis u program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liječnička svjedodžba medicine rada</w:t>
            </w:r>
          </w:p>
        </w:tc>
      </w:tr>
      <w:tr w:rsidR="00E8709C">
        <w:trPr>
          <w:trHeight w:val="27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Datumi provođenja dodatnih ispita i provjera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-</w:t>
            </w:r>
          </w:p>
        </w:tc>
      </w:tr>
      <w:tr w:rsidR="00E8709C">
        <w:trPr>
          <w:trHeight w:val="58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Datumi provođenja provjera poznavanja 1. stranog jezika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 w:right="127"/>
            </w:pPr>
            <w:r>
              <w:rPr>
                <w:sz w:val="23"/>
              </w:rPr>
              <w:t>Provjera predznanja engleskoga jezika - 1.sj - 3.07. 2019. u 8,30 sati; Provjera predznanja njemačkoga jezika - 1.sj - 3.07. 2019. u 8,30 sati</w:t>
            </w:r>
            <w:r w:rsidR="00840D75">
              <w:rPr>
                <w:sz w:val="23"/>
              </w:rPr>
              <w:t xml:space="preserve"> </w:t>
            </w:r>
            <w:r w:rsidR="00840D75" w:rsidRPr="00840D75">
              <w:rPr>
                <w:b/>
                <w:bCs/>
                <w:color w:val="FF0000"/>
                <w:sz w:val="23"/>
              </w:rPr>
              <w:t>Samo za kandidate koji su učili u  OŠ Engleski jezik, a žele nastaviti u SŠ učiti Njemački jezik i obratno, za kandidate koji su učili Njemački jezik</w:t>
            </w:r>
            <w:r w:rsidR="00840D75">
              <w:rPr>
                <w:b/>
                <w:bCs/>
                <w:color w:val="FF0000"/>
                <w:sz w:val="23"/>
              </w:rPr>
              <w:t xml:space="preserve"> u OŠ</w:t>
            </w:r>
            <w:r w:rsidR="00840D75" w:rsidRPr="00840D75">
              <w:rPr>
                <w:b/>
                <w:bCs/>
                <w:color w:val="FF0000"/>
                <w:sz w:val="23"/>
              </w:rPr>
              <w:t xml:space="preserve"> a žele u SŠ nastaviti učiti Engleski jezik.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Datumi provođenja provjera poznavanja 1. stranog jezika za učenike s teškoćama u razvoju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Provjera predznanja engleskoga jezika - 1.sj - 19.06. 2019. u 14,00 sati; Provjera predznanja njemačkoga jezika - 1.sj - 19.06. 2019. u 14,00 sati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Popis stranih jezika koji se izvode u školi kao obvezni nastavni predmeti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Engleski jezik, Njemački jezik</w:t>
            </w:r>
          </w:p>
        </w:tc>
      </w:tr>
      <w:tr w:rsidR="00E8709C">
        <w:trPr>
          <w:trHeight w:val="69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Popis nastavnih predmeta koji se izvode u školi kao izborni nastavni predmet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Strani jezik, Izabrani kemijski pokusi + Osnove ekologije, Etika, Vjeronauk Katolički</w:t>
            </w:r>
          </w:p>
        </w:tc>
      </w:tr>
      <w:tr w:rsidR="00E8709C">
        <w:trPr>
          <w:trHeight w:val="27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Bodovni prag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-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Naknada za povećane troškove obrazovanja (učenikov udjel godišnje)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0,00kn</w:t>
            </w:r>
          </w:p>
        </w:tc>
      </w:tr>
      <w:tr w:rsidR="00E8709C">
        <w:trPr>
          <w:trHeight w:val="268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Iznos školarine za kandidate izvan EU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4.000,00kn</w:t>
            </w:r>
          </w:p>
        </w:tc>
      </w:tr>
    </w:tbl>
    <w:p w:rsidR="00E8709C" w:rsidRDefault="003F59DD">
      <w:pPr>
        <w:spacing w:after="0"/>
        <w:ind w:left="-5" w:hanging="10"/>
      </w:pPr>
      <w:r>
        <w:rPr>
          <w:sz w:val="23"/>
        </w:rPr>
        <w:t>Dodatne napomene</w:t>
      </w:r>
    </w:p>
    <w:p w:rsidR="00E8709C" w:rsidRDefault="003F59DD">
      <w:pPr>
        <w:spacing w:after="0"/>
      </w:pPr>
      <w:r>
        <w:rPr>
          <w:sz w:val="23"/>
        </w:rPr>
        <w:t xml:space="preserve"> </w:t>
      </w:r>
    </w:p>
    <w:p w:rsidR="003F59DD" w:rsidRDefault="003F59DD">
      <w:pPr>
        <w:spacing w:after="0"/>
        <w:ind w:left="10" w:right="2930" w:hanging="10"/>
        <w:jc w:val="right"/>
        <w:rPr>
          <w:color w:val="ED7D31"/>
          <w:sz w:val="35"/>
        </w:rPr>
      </w:pPr>
    </w:p>
    <w:p w:rsidR="003F59DD" w:rsidRDefault="003F59DD">
      <w:pPr>
        <w:spacing w:after="0"/>
        <w:ind w:left="10" w:right="2930" w:hanging="10"/>
        <w:jc w:val="right"/>
        <w:rPr>
          <w:color w:val="ED7D31"/>
          <w:sz w:val="35"/>
        </w:rPr>
      </w:pPr>
    </w:p>
    <w:p w:rsidR="003F59DD" w:rsidRDefault="003F59DD">
      <w:pPr>
        <w:spacing w:after="0"/>
        <w:ind w:left="10" w:right="2930" w:hanging="10"/>
        <w:jc w:val="right"/>
        <w:rPr>
          <w:color w:val="ED7D31"/>
          <w:sz w:val="35"/>
        </w:rPr>
      </w:pPr>
    </w:p>
    <w:p w:rsidR="003F59DD" w:rsidRDefault="003F59DD">
      <w:pPr>
        <w:spacing w:after="0"/>
        <w:ind w:left="10" w:right="2930" w:hanging="10"/>
        <w:jc w:val="right"/>
        <w:rPr>
          <w:color w:val="ED7D31"/>
          <w:sz w:val="35"/>
        </w:rPr>
      </w:pPr>
    </w:p>
    <w:p w:rsidR="003F59DD" w:rsidRDefault="003F59DD">
      <w:pPr>
        <w:spacing w:after="0"/>
        <w:ind w:left="10" w:right="2930" w:hanging="10"/>
        <w:jc w:val="right"/>
        <w:rPr>
          <w:color w:val="ED7D31"/>
          <w:sz w:val="35"/>
        </w:rPr>
      </w:pPr>
    </w:p>
    <w:p w:rsidR="003F59DD" w:rsidRDefault="003F59DD">
      <w:pPr>
        <w:spacing w:after="0"/>
        <w:ind w:left="10" w:right="2930" w:hanging="10"/>
        <w:jc w:val="right"/>
        <w:rPr>
          <w:color w:val="ED7D31"/>
          <w:sz w:val="35"/>
        </w:rPr>
      </w:pPr>
    </w:p>
    <w:p w:rsidR="003F59DD" w:rsidRDefault="003F59DD">
      <w:pPr>
        <w:spacing w:after="0"/>
        <w:ind w:left="10" w:right="2930" w:hanging="10"/>
        <w:jc w:val="right"/>
        <w:rPr>
          <w:color w:val="ED7D31"/>
          <w:sz w:val="35"/>
        </w:rPr>
      </w:pPr>
    </w:p>
    <w:p w:rsidR="003F59DD" w:rsidRDefault="003F59DD">
      <w:pPr>
        <w:spacing w:after="0"/>
        <w:ind w:left="10" w:right="2930" w:hanging="10"/>
        <w:jc w:val="right"/>
        <w:rPr>
          <w:color w:val="ED7D31"/>
          <w:sz w:val="35"/>
        </w:rPr>
      </w:pPr>
    </w:p>
    <w:p w:rsidR="00E71E73" w:rsidRDefault="00E71E73">
      <w:pPr>
        <w:spacing w:after="0"/>
        <w:ind w:left="10" w:right="2930" w:hanging="10"/>
        <w:jc w:val="right"/>
        <w:rPr>
          <w:color w:val="ED7D31"/>
          <w:sz w:val="35"/>
        </w:rPr>
      </w:pPr>
    </w:p>
    <w:p w:rsidR="00E71E73" w:rsidRDefault="00E71E73">
      <w:pPr>
        <w:spacing w:after="0"/>
        <w:ind w:left="10" w:right="2930" w:hanging="10"/>
        <w:jc w:val="right"/>
        <w:rPr>
          <w:color w:val="ED7D31"/>
          <w:sz w:val="35"/>
        </w:rPr>
      </w:pPr>
    </w:p>
    <w:p w:rsidR="00E8709C" w:rsidRDefault="003F59DD">
      <w:pPr>
        <w:spacing w:after="0"/>
        <w:ind w:left="10" w:right="2930" w:hanging="10"/>
        <w:jc w:val="right"/>
      </w:pPr>
      <w:r>
        <w:rPr>
          <w:color w:val="ED7D31"/>
          <w:sz w:val="35"/>
        </w:rPr>
        <w:t>Prirodoslovna gimnazija (320804)</w:t>
      </w:r>
    </w:p>
    <w:tbl>
      <w:tblPr>
        <w:tblStyle w:val="TableGrid"/>
        <w:tblW w:w="10172" w:type="dxa"/>
        <w:tblInd w:w="6" w:type="dxa"/>
        <w:tblCellMar>
          <w:top w:w="23" w:type="dxa"/>
          <w:left w:w="24" w:type="dxa"/>
          <w:right w:w="43" w:type="dxa"/>
        </w:tblCellMar>
        <w:tblLook w:val="04A0" w:firstRow="1" w:lastRow="0" w:firstColumn="1" w:lastColumn="0" w:noHBand="0" w:noVBand="1"/>
      </w:tblPr>
      <w:tblGrid>
        <w:gridCol w:w="4080"/>
        <w:gridCol w:w="6092"/>
      </w:tblGrid>
      <w:tr w:rsidR="00E8709C">
        <w:trPr>
          <w:trHeight w:val="272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Trajanje obrazovnog programa u godinama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4</w:t>
            </w:r>
          </w:p>
        </w:tc>
      </w:tr>
      <w:tr w:rsidR="00E8709C">
        <w:trPr>
          <w:trHeight w:val="27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Broj učenika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48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Predmet od posebne važnosti za upis (određuje srednja škola)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Fizika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Natjecanje iz znanja koje se vrednuje pri upisu (određuje ga srednja škola)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Natjecanje iz fizike</w:t>
            </w:r>
          </w:p>
        </w:tc>
      </w:tr>
      <w:tr w:rsidR="00E8709C">
        <w:trPr>
          <w:trHeight w:val="27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Popis zdravstvenih zahtjeva za program obrazovanja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Uredno kognitivno funkcioniranje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Popis potrebnih dokumenata koji su uvjet za upis u program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-</w:t>
            </w:r>
          </w:p>
        </w:tc>
      </w:tr>
      <w:tr w:rsidR="00E8709C">
        <w:trPr>
          <w:trHeight w:val="27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Datumi provođenja dodatnih ispita i provjera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-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Datumi provođenja provjera poznavanja 1. stranog jezika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 w:right="127"/>
            </w:pPr>
            <w:r>
              <w:rPr>
                <w:sz w:val="23"/>
              </w:rPr>
              <w:t>Provjera predznanja engleskoga jezika - 1.sj - 3.07. 2019. u 8,30 sati; Provjera predznanja njemačkoga jezika - 1.sj - 3.07. 2019. u 8,30 sati</w:t>
            </w:r>
            <w:r w:rsidR="00840D75">
              <w:rPr>
                <w:sz w:val="23"/>
              </w:rPr>
              <w:t xml:space="preserve"> </w:t>
            </w:r>
            <w:r w:rsidR="00840D75" w:rsidRPr="00840D75">
              <w:rPr>
                <w:b/>
                <w:bCs/>
                <w:color w:val="FF0000"/>
                <w:sz w:val="23"/>
              </w:rPr>
              <w:t>Samo za kandidate koji su učili u  OŠ Engleski jezik, a žele nastaviti u SŠ učiti Njemački jezik i obratno, za kandidate koji su učili Njemački jezik</w:t>
            </w:r>
            <w:r w:rsidR="00840D75">
              <w:rPr>
                <w:b/>
                <w:bCs/>
                <w:color w:val="FF0000"/>
                <w:sz w:val="23"/>
              </w:rPr>
              <w:t xml:space="preserve"> u OŠ</w:t>
            </w:r>
            <w:r w:rsidR="00840D75" w:rsidRPr="00840D75">
              <w:rPr>
                <w:b/>
                <w:bCs/>
                <w:color w:val="FF0000"/>
                <w:sz w:val="23"/>
              </w:rPr>
              <w:t xml:space="preserve"> a žele u SŠ nastaviti učiti Engleski jezik.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Datumi provođenja provjera poznavanja 1. stranog jezika za učenike s teškoćama u razvoju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Provjera predznanja engleskoga jezika - 1.sj - 19.06. 2019. u 14,00 sati; Provjera predznanja njemačkoga jezika - 1.sj - 19.06. 2019. u 14,00 sati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Popis stranih jezika koji se izvode u školi kao obvezni nastavni predmeti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Engleski jezik, Njemački jezik</w:t>
            </w:r>
          </w:p>
        </w:tc>
      </w:tr>
      <w:tr w:rsidR="00E8709C">
        <w:trPr>
          <w:trHeight w:val="67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Popis nastavnih predmeta koji se izvode u školi kao izborni nastavni predmet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Etika, Vjeronauk - Katolički, Njemački jezik, Osnove ekologije</w:t>
            </w:r>
          </w:p>
        </w:tc>
      </w:tr>
      <w:tr w:rsidR="00E8709C">
        <w:trPr>
          <w:trHeight w:val="27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Bodovni prag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-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Naknada za povećane troškove obrazovanja (učenikov udjel godišnje)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0,00kn</w:t>
            </w:r>
          </w:p>
        </w:tc>
      </w:tr>
      <w:tr w:rsidR="00E8709C">
        <w:trPr>
          <w:trHeight w:val="433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Iznos školarine za kandidate izvan EU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4.000,00kn</w:t>
            </w:r>
          </w:p>
        </w:tc>
      </w:tr>
    </w:tbl>
    <w:p w:rsidR="00E8709C" w:rsidRDefault="003F59DD">
      <w:pPr>
        <w:spacing w:after="0"/>
        <w:ind w:left="-5" w:hanging="10"/>
      </w:pPr>
      <w:r>
        <w:rPr>
          <w:sz w:val="23"/>
        </w:rPr>
        <w:t>Dodatne napomene</w:t>
      </w:r>
    </w:p>
    <w:p w:rsidR="00E8709C" w:rsidRDefault="003F59DD">
      <w:pPr>
        <w:spacing w:after="0"/>
      </w:pPr>
      <w:r>
        <w:rPr>
          <w:sz w:val="23"/>
        </w:rPr>
        <w:t xml:space="preserve"> </w:t>
      </w:r>
      <w:r>
        <w:br w:type="page"/>
      </w:r>
    </w:p>
    <w:p w:rsidR="00E8709C" w:rsidRDefault="003F59DD">
      <w:pPr>
        <w:spacing w:after="0"/>
        <w:ind w:left="10" w:right="3148" w:hanging="10"/>
        <w:jc w:val="right"/>
      </w:pPr>
      <w:r>
        <w:rPr>
          <w:color w:val="ED7D31"/>
          <w:sz w:val="35"/>
        </w:rPr>
        <w:lastRenderedPageBreak/>
        <w:t>Tehničar nutricionist (090304)</w:t>
      </w:r>
    </w:p>
    <w:tbl>
      <w:tblPr>
        <w:tblStyle w:val="TableGrid"/>
        <w:tblW w:w="10172" w:type="dxa"/>
        <w:tblInd w:w="6" w:type="dxa"/>
        <w:tblCellMar>
          <w:top w:w="23" w:type="dxa"/>
          <w:left w:w="24" w:type="dxa"/>
          <w:right w:w="43" w:type="dxa"/>
        </w:tblCellMar>
        <w:tblLook w:val="04A0" w:firstRow="1" w:lastRow="0" w:firstColumn="1" w:lastColumn="0" w:noHBand="0" w:noVBand="1"/>
      </w:tblPr>
      <w:tblGrid>
        <w:gridCol w:w="4080"/>
        <w:gridCol w:w="6092"/>
      </w:tblGrid>
      <w:tr w:rsidR="00E8709C">
        <w:trPr>
          <w:trHeight w:val="272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Trajanje obrazovnog programa u godinama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4</w:t>
            </w:r>
          </w:p>
        </w:tc>
      </w:tr>
      <w:tr w:rsidR="00E8709C">
        <w:trPr>
          <w:trHeight w:val="27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Broj učenika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24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Predmet od posebne važnosti za upis (određuje srednja škola)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Tehnička kultura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Natjecanje iz znanja koje se vrednuje pri upisu (određuje ga srednja škola)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Natjecanje mladih tehničara</w:t>
            </w:r>
          </w:p>
        </w:tc>
      </w:tr>
      <w:tr w:rsidR="00E8709C">
        <w:trPr>
          <w:trHeight w:val="117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:rsidR="00E8709C" w:rsidRDefault="003F59DD">
            <w:r>
              <w:rPr>
                <w:i/>
                <w:sz w:val="23"/>
              </w:rPr>
              <w:t>Popis zdravstvenih zahtjeva za program obrazovanja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 w:right="337"/>
              <w:jc w:val="both"/>
            </w:pPr>
            <w:r>
              <w:rPr>
                <w:sz w:val="23"/>
              </w:rPr>
              <w:t>uredan vid, raspoznavanje osnovnih boja, uredan sluh, sposobnost funkcionalnog glasovno-jezično-govornog izražavanja u svrhu uspostavljanja komunikacije, uredan njuh, uredan okus, uredna funkcija gornjih ekstremiteta, uredna funkcija kože na šakama i podlakticama, uredno kognitivno i emocionalno funkcioniranje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Popis potrebnih dokumenata koji su uvjet za upis u program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potvrda nadležnoga školskog liječnika</w:t>
            </w:r>
          </w:p>
        </w:tc>
      </w:tr>
      <w:tr w:rsidR="00E8709C">
        <w:trPr>
          <w:trHeight w:val="27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Datumi provođenja dodatnih ispita i provjera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-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Datumi provođenja provjera poznavanja 1. stranog jezika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 w:right="127"/>
            </w:pPr>
            <w:r>
              <w:rPr>
                <w:sz w:val="23"/>
              </w:rPr>
              <w:t>Provjera predznanja engleskoga jezika - 1.sj - 3.07. 2019. u 8,30 sati; Provjera predznanja njemačkoga jezika - 1.sj - 3.07. 2019. u 8,30 sati</w:t>
            </w:r>
            <w:r w:rsidR="00840D75">
              <w:rPr>
                <w:sz w:val="23"/>
              </w:rPr>
              <w:t xml:space="preserve"> </w:t>
            </w:r>
            <w:r w:rsidR="00840D75" w:rsidRPr="00840D75">
              <w:rPr>
                <w:b/>
                <w:bCs/>
                <w:color w:val="FF0000"/>
                <w:sz w:val="23"/>
              </w:rPr>
              <w:t>Samo za kandidate koji su učili u  OŠ Engleski jezik, a žele nastaviti u SŠ učiti Njemački jezik i obratno, za kandidate koji su učili Njemački jezik</w:t>
            </w:r>
            <w:r w:rsidR="00840D75">
              <w:rPr>
                <w:b/>
                <w:bCs/>
                <w:color w:val="FF0000"/>
                <w:sz w:val="23"/>
              </w:rPr>
              <w:t xml:space="preserve"> u OŠ</w:t>
            </w:r>
            <w:r w:rsidR="00840D75" w:rsidRPr="00840D75">
              <w:rPr>
                <w:b/>
                <w:bCs/>
                <w:color w:val="FF0000"/>
                <w:sz w:val="23"/>
              </w:rPr>
              <w:t xml:space="preserve"> a žele u SŠ nastaviti učiti Engleski jezik.</w:t>
            </w:r>
            <w:bookmarkStart w:id="0" w:name="_GoBack"/>
            <w:bookmarkEnd w:id="0"/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Datumi provođenja provjera poznavanja 1. stranog jezika za učenike s teškoćama u razvoju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Provjera predznanja engleskoga jezika - 1.sj - 19.06. 2019. u 14,00 sati; Provjera predznanja njemačkoga jezika - 1.sj - 19.06. 2019. u 14,00 sati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Popis stranih jezika koji se izvode u školi kao obvezni nastavni predmeti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Engleski jezik, Njemački jezik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Popis nastavnih predmeta koji se izvode u školi kao izborni nastavni predmet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Etika, Vjeronauk - Katolički, Ambalaža, Tehnologija vode</w:t>
            </w:r>
          </w:p>
        </w:tc>
      </w:tr>
      <w:tr w:rsidR="00E8709C">
        <w:trPr>
          <w:trHeight w:val="27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Bodovni prag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-</w:t>
            </w:r>
          </w:p>
        </w:tc>
      </w:tr>
      <w:tr w:rsidR="00E8709C">
        <w:trPr>
          <w:trHeight w:val="49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pPr>
              <w:jc w:val="both"/>
            </w:pPr>
            <w:r>
              <w:rPr>
                <w:i/>
                <w:sz w:val="23"/>
              </w:rPr>
              <w:t>Naknada za povećane troškove obrazovanja (učenikov udjel godišnje)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09C" w:rsidRDefault="003F59DD">
            <w:pPr>
              <w:ind w:left="60"/>
            </w:pPr>
            <w:r>
              <w:rPr>
                <w:sz w:val="23"/>
              </w:rPr>
              <w:t>0,00kn</w:t>
            </w:r>
          </w:p>
        </w:tc>
      </w:tr>
      <w:tr w:rsidR="00E8709C">
        <w:trPr>
          <w:trHeight w:val="268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:rsidR="00E8709C" w:rsidRDefault="003F59DD">
            <w:r>
              <w:rPr>
                <w:i/>
                <w:sz w:val="23"/>
              </w:rPr>
              <w:t>Iznos školarine za kandidate izvan EU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9C" w:rsidRDefault="003F59DD">
            <w:pPr>
              <w:ind w:left="60"/>
            </w:pPr>
            <w:r>
              <w:rPr>
                <w:sz w:val="23"/>
              </w:rPr>
              <w:t>4.000,00kn</w:t>
            </w:r>
          </w:p>
        </w:tc>
      </w:tr>
    </w:tbl>
    <w:p w:rsidR="00E8709C" w:rsidRDefault="003F59DD">
      <w:pPr>
        <w:spacing w:after="0"/>
        <w:ind w:left="-5" w:hanging="10"/>
      </w:pPr>
      <w:r>
        <w:rPr>
          <w:sz w:val="23"/>
        </w:rPr>
        <w:t>Dodatne napomene</w:t>
      </w:r>
    </w:p>
    <w:p w:rsidR="00E8709C" w:rsidRDefault="003F59DD">
      <w:pPr>
        <w:spacing w:after="0"/>
      </w:pPr>
      <w:r>
        <w:rPr>
          <w:sz w:val="23"/>
        </w:rPr>
        <w:t xml:space="preserve"> </w:t>
      </w:r>
    </w:p>
    <w:p w:rsidR="00E8709C" w:rsidRDefault="00E8709C">
      <w:pPr>
        <w:sectPr w:rsidR="00E8709C" w:rsidSect="003F59DD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E8709C" w:rsidRDefault="003F59DD">
      <w:pPr>
        <w:spacing w:after="0"/>
        <w:ind w:hanging="1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Ljetni upisni rok  </w:t>
      </w:r>
    </w:p>
    <w:p w:rsidR="00E8709C" w:rsidRDefault="003F59DD">
      <w:pPr>
        <w:spacing w:after="0"/>
        <w:ind w:right="4994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E8709C" w:rsidRDefault="003F59DD">
      <w:pPr>
        <w:spacing w:after="0"/>
        <w:ind w:right="5076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44" w:type="dxa"/>
        <w:tblInd w:w="-90" w:type="dxa"/>
        <w:tblCellMar>
          <w:top w:w="82" w:type="dxa"/>
          <w:bottom w:w="22" w:type="dxa"/>
        </w:tblCellMar>
        <w:tblLook w:val="04A0" w:firstRow="1" w:lastRow="0" w:firstColumn="1" w:lastColumn="0" w:noHBand="0" w:noVBand="1"/>
      </w:tblPr>
      <w:tblGrid>
        <w:gridCol w:w="7512"/>
        <w:gridCol w:w="2932"/>
      </w:tblGrid>
      <w:tr w:rsidR="00E8709C">
        <w:trPr>
          <w:trHeight w:val="496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09C" w:rsidRDefault="003F59DD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Opis postupaka 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09C" w:rsidRDefault="003F59D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Datum  </w:t>
            </w:r>
          </w:p>
        </w:tc>
      </w:tr>
      <w:tr w:rsidR="00E8709C">
        <w:trPr>
          <w:trHeight w:val="620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Početak prijava u sustav 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27.5.2019. </w:t>
            </w:r>
          </w:p>
        </w:tc>
      </w:tr>
      <w:tr w:rsidR="00E8709C">
        <w:trPr>
          <w:trHeight w:val="578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Završetak registracije za kandidate izvan redovitog sustava obrazovanja RH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14.6.2019. </w:t>
            </w:r>
          </w:p>
        </w:tc>
      </w:tr>
      <w:tr w:rsidR="00E8709C">
        <w:trPr>
          <w:trHeight w:val="578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Početak prijava obrazovnih programa 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26.6.2019. </w:t>
            </w:r>
          </w:p>
        </w:tc>
      </w:tr>
      <w:tr w:rsidR="00E8709C">
        <w:trPr>
          <w:trHeight w:val="581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Završetak prijave obrazovnih programa koji zahtijevaju dodatne provjere 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30.6.2019. </w:t>
            </w:r>
          </w:p>
        </w:tc>
      </w:tr>
      <w:tr w:rsidR="00E8709C">
        <w:trPr>
          <w:trHeight w:val="574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Provođenje dodatnih ispita i provjera te unos rezultata 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B6" w:rsidRDefault="00C125C0">
            <w:pPr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F59DD">
              <w:rPr>
                <w:rFonts w:ascii="Times New Roman" w:eastAsia="Times New Roman" w:hAnsi="Times New Roman" w:cs="Times New Roman"/>
              </w:rPr>
              <w:t>1.7.</w:t>
            </w:r>
            <w:r w:rsidR="00AF00A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likovno izražavanje</w:t>
            </w:r>
            <w:r w:rsidR="002E60B6">
              <w:rPr>
                <w:rFonts w:ascii="Times New Roman" w:eastAsia="Times New Roman" w:hAnsi="Times New Roman" w:cs="Times New Roman"/>
              </w:rPr>
              <w:t xml:space="preserve"> u 8:30    </w:t>
            </w:r>
          </w:p>
          <w:p w:rsidR="00E8709C" w:rsidRDefault="00AF00A6" w:rsidP="00C125C0">
            <w:pPr>
              <w:ind w:right="98"/>
            </w:pPr>
            <w:r>
              <w:rPr>
                <w:rFonts w:ascii="Times New Roman" w:eastAsia="Times New Roman" w:hAnsi="Times New Roman" w:cs="Times New Roman"/>
              </w:rPr>
              <w:t xml:space="preserve">  3.7. </w:t>
            </w:r>
            <w:r w:rsidR="002E60B6">
              <w:rPr>
                <w:rFonts w:ascii="Times New Roman" w:eastAsia="Times New Roman" w:hAnsi="Times New Roman" w:cs="Times New Roman"/>
              </w:rPr>
              <w:t>engleski jezik u 8:30</w:t>
            </w:r>
            <w:r w:rsidR="003F59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709C">
        <w:trPr>
          <w:trHeight w:val="1087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Rok za dostavu dokumentacije redovitih učenika (stručno mišljenje HZZ-a i ostali dokumenti kojima se ostvaruju dodatna prava za upis)  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pPr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26.6.2019.  </w:t>
            </w:r>
          </w:p>
        </w:tc>
      </w:tr>
      <w:tr w:rsidR="00E8709C">
        <w:trPr>
          <w:trHeight w:val="833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Dostava osobnih dokumenata i svjedodžbi za kandidate izvan redovitog sustava obrazovanja RH Središnjem prijavnom uredu     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27.5.-26.6.2019. </w:t>
            </w:r>
          </w:p>
        </w:tc>
      </w:tr>
      <w:tr w:rsidR="00E8709C">
        <w:trPr>
          <w:trHeight w:val="1253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Unos prigovora na osobne podatke, ocjene, natjecanja, rezultate dodatnih provjera i podatke na temelju kojih se ostvaruju dodatna prava za upis 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8.7.2019.  </w:t>
            </w:r>
          </w:p>
          <w:p w:rsidR="00E8709C" w:rsidRDefault="003F59DD">
            <w:pPr>
              <w:spacing w:after="12"/>
              <w:ind w:left="37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8709C" w:rsidRDefault="003F59DD">
            <w:pPr>
              <w:spacing w:after="12"/>
              <w:ind w:left="37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8709C" w:rsidRDefault="003F59DD">
            <w:pPr>
              <w:ind w:left="37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709C">
        <w:trPr>
          <w:trHeight w:val="78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Brisanje s lista kandidata koji nisu zadovoljili preduvjete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8709C" w:rsidRDefault="003F59DD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9.7.2019. </w:t>
            </w:r>
          </w:p>
        </w:tc>
      </w:tr>
      <w:tr w:rsidR="00E8709C">
        <w:trPr>
          <w:trHeight w:val="833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left="95" w:right="3188"/>
            </w:pPr>
            <w:r>
              <w:rPr>
                <w:rFonts w:ascii="Times New Roman" w:eastAsia="Times New Roman" w:hAnsi="Times New Roman" w:cs="Times New Roman"/>
              </w:rPr>
              <w:t xml:space="preserve">Završetak prijava obrazovnih programa Početak ispisa prijavnica 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10.7.2019.  </w:t>
            </w:r>
          </w:p>
        </w:tc>
      </w:tr>
      <w:tr w:rsidR="00E8709C">
        <w:trPr>
          <w:trHeight w:val="1246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pPr>
              <w:spacing w:line="275" w:lineRule="auto"/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Krajnji rok za zaprimanje potpisanih prijavnica (učenici donose razrednicima, a ostali kandidati šalju prijavnice Središnjem prijavnom uredu)   </w:t>
            </w:r>
          </w:p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Brisanje s lista kandidata koji nisu zadovoljili preduvjete ili dostavili prijavnice  </w:t>
            </w:r>
          </w:p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pPr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12.7.2019.  </w:t>
            </w:r>
          </w:p>
        </w:tc>
      </w:tr>
      <w:tr w:rsidR="00E8709C">
        <w:trPr>
          <w:trHeight w:val="684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Objava konačnih ljestvica poretka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13.7.2019.  </w:t>
            </w:r>
          </w:p>
        </w:tc>
      </w:tr>
      <w:tr w:rsidR="00E8709C">
        <w:trPr>
          <w:trHeight w:val="282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pPr>
              <w:spacing w:after="30" w:line="244" w:lineRule="auto"/>
              <w:ind w:left="9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Dostava dokumenata koji su uvjet za upis u određeni program obrazovanja  (potvrda školske medicine, potvrda obiteljskog liječnika ili liječnička svjedodžba medicine rada i ostali dokumenti kojima su ostvarena dodatna prava za upis)  srednje škole  </w:t>
            </w:r>
          </w:p>
          <w:p w:rsidR="00E8709C" w:rsidRDefault="003F59DD">
            <w:pPr>
              <w:spacing w:line="257" w:lineRule="auto"/>
              <w:ind w:left="95"/>
            </w:pPr>
            <w:r>
              <w:rPr>
                <w:rFonts w:ascii="Times New Roman" w:eastAsia="Times New Roman" w:hAnsi="Times New Roman" w:cs="Times New Roman"/>
                <w:b/>
              </w:rPr>
              <w:t>Dostava potpisanog obrasca o upisu u I. razred srednje škole (upisnice)</w:t>
            </w:r>
            <w:r>
              <w:rPr>
                <w:rFonts w:ascii="Times New Roman" w:eastAsia="Times New Roman" w:hAnsi="Times New Roman" w:cs="Times New Roman"/>
              </w:rPr>
              <w:t xml:space="preserve"> u srednju školu u koju se učenik upisao </w:t>
            </w:r>
          </w:p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(škole same određuju točne datume za zaprimanje upisnica i dodatne dokumentacije unutar ovdje predviđenog razdoblja i objavljuju ih u natječaju te na svojoj mrežnoj stranici i oglasnoj ploči škole) 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E73" w:rsidRDefault="003F59DD">
            <w:pPr>
              <w:spacing w:after="393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71E7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.-1</w:t>
            </w:r>
            <w:r w:rsidR="00E71E7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.7.2019.</w:t>
            </w:r>
          </w:p>
          <w:p w:rsidR="00E8709C" w:rsidRDefault="00E71E73">
            <w:pPr>
              <w:spacing w:after="393"/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</w:rPr>
              <w:t>od  8.00   do   15.00</w:t>
            </w:r>
            <w:r w:rsidR="003F59D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sati</w:t>
            </w:r>
          </w:p>
          <w:p w:rsidR="00E8709C" w:rsidRDefault="003F59DD">
            <w:pPr>
              <w:ind w:left="-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709C">
        <w:trPr>
          <w:trHeight w:val="581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Objava okvirnog broja slobodnih mjesta za jesenski upisni rok 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20.7.2019.  </w:t>
            </w:r>
          </w:p>
        </w:tc>
      </w:tr>
      <w:tr w:rsidR="00E8709C">
        <w:trPr>
          <w:trHeight w:val="578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 xml:space="preserve">Službena objava slobodnih mjesta za jesenski upisni rok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12.8.2019. </w:t>
            </w:r>
          </w:p>
        </w:tc>
      </w:tr>
    </w:tbl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  <w:b/>
          <w:color w:val="00AF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E8709C" w:rsidRDefault="003F59DD">
      <w:pPr>
        <w:spacing w:after="0"/>
        <w:ind w:hanging="10"/>
      </w:pPr>
      <w:r>
        <w:rPr>
          <w:rFonts w:ascii="Times New Roman" w:eastAsia="Times New Roman" w:hAnsi="Times New Roman" w:cs="Times New Roman"/>
          <w:b/>
        </w:rPr>
        <w:t xml:space="preserve"> Jesenski upisni rok  </w:t>
      </w:r>
    </w:p>
    <w:p w:rsidR="00E8709C" w:rsidRDefault="003F59DD">
      <w:pPr>
        <w:spacing w:after="0"/>
        <w:ind w:right="4272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color w:val="00AF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44" w:type="dxa"/>
        <w:tblInd w:w="-90" w:type="dxa"/>
        <w:tblCellMar>
          <w:top w:w="82" w:type="dxa"/>
          <w:left w:w="95" w:type="dxa"/>
        </w:tblCellMar>
        <w:tblLook w:val="04A0" w:firstRow="1" w:lastRow="0" w:firstColumn="1" w:lastColumn="0" w:noHBand="0" w:noVBand="1"/>
      </w:tblPr>
      <w:tblGrid>
        <w:gridCol w:w="7416"/>
        <w:gridCol w:w="3028"/>
      </w:tblGrid>
      <w:tr w:rsidR="00E8709C">
        <w:trPr>
          <w:trHeight w:val="498"/>
        </w:trPr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09C" w:rsidRDefault="003F59DD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Opis postupaka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09C" w:rsidRDefault="003F59DD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Datum  </w:t>
            </w:r>
          </w:p>
        </w:tc>
      </w:tr>
      <w:tr w:rsidR="00E8709C">
        <w:trPr>
          <w:trHeight w:val="618"/>
        </w:trPr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Početak prijava u sustav i prijava obrazovnih programa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709C" w:rsidRDefault="003F59DD">
            <w:pPr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21.8.2019.  </w:t>
            </w:r>
          </w:p>
        </w:tc>
      </w:tr>
      <w:tr w:rsidR="00E8709C">
        <w:trPr>
          <w:trHeight w:val="619"/>
        </w:trPr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Završetak registracije za kandidate izvan redovitog sustava obrazovanja RH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23.8.2019. </w:t>
            </w:r>
          </w:p>
        </w:tc>
      </w:tr>
      <w:tr w:rsidR="00E8709C">
        <w:trPr>
          <w:trHeight w:val="1594"/>
        </w:trPr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42"/>
            </w:pPr>
            <w:r>
              <w:rPr>
                <w:rFonts w:ascii="Times New Roman" w:eastAsia="Times New Roman" w:hAnsi="Times New Roman" w:cs="Times New Roman"/>
              </w:rPr>
              <w:t xml:space="preserve">Dostava osobnih dokumenata, svjedodžbi i ostale dokumentacije za kandidate izvan redovitoga sustava obrazovanja RH Središnjem prijavnom uredu      Dostava dokumentacije redovitih učenika (stručno mišljenje HZZ-a i ostali dokumenti kojima se ostvaruju dodatna prava za upis i sl.)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21.8.2019.  </w:t>
            </w:r>
          </w:p>
        </w:tc>
      </w:tr>
      <w:tr w:rsidR="00E8709C">
        <w:trPr>
          <w:trHeight w:val="578"/>
        </w:trPr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Završetak prijave obrazovnih programa koji zahtijevaju dodatne provjere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22.8.2019.  </w:t>
            </w:r>
          </w:p>
        </w:tc>
      </w:tr>
      <w:tr w:rsidR="00E8709C">
        <w:trPr>
          <w:trHeight w:val="545"/>
        </w:trPr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Provođenje dodatnih ispita i provjera te unos rezultata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4F" w:rsidRDefault="003F59DD">
            <w:pPr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23.8.2019. </w:t>
            </w:r>
          </w:p>
          <w:p w:rsidR="00DD714F" w:rsidRDefault="00C125C0">
            <w:pPr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Likovno izražavanje</w:t>
            </w:r>
            <w:r w:rsidR="00DD714F">
              <w:rPr>
                <w:rFonts w:ascii="Times New Roman" w:eastAsia="Times New Roman" w:hAnsi="Times New Roman" w:cs="Times New Roman"/>
              </w:rPr>
              <w:t xml:space="preserve"> u 8:30</w:t>
            </w:r>
          </w:p>
          <w:p w:rsidR="00E8709C" w:rsidRDefault="00DD714F">
            <w:pPr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</w:rPr>
              <w:t>Engleski jezik u 12:00</w:t>
            </w:r>
            <w:r w:rsidR="003F59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709C">
        <w:trPr>
          <w:trHeight w:val="1339"/>
        </w:trPr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Unos prigovora na osobne podatke, ocjene, natjecanja, rezultate dodatnih provjera i podatke na temelju kojih se ostvaruju dodatna prava za upis  </w:t>
            </w:r>
          </w:p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Završetak unosa rezultata s popravnih ispita  </w:t>
            </w:r>
          </w:p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Brisanje s lista kandidata koji nisu zadovoljili preduvjete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26.8.2019.  </w:t>
            </w:r>
          </w:p>
        </w:tc>
      </w:tr>
      <w:tr w:rsidR="00E8709C">
        <w:trPr>
          <w:trHeight w:val="833"/>
        </w:trPr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3092"/>
            </w:pPr>
            <w:r>
              <w:rPr>
                <w:rFonts w:ascii="Times New Roman" w:eastAsia="Times New Roman" w:hAnsi="Times New Roman" w:cs="Times New Roman"/>
              </w:rPr>
              <w:t xml:space="preserve">Završetak prijava obrazovnih programa Početak ispisa prijavnica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27.8.2019.  </w:t>
            </w:r>
          </w:p>
        </w:tc>
      </w:tr>
      <w:tr w:rsidR="00E8709C">
        <w:trPr>
          <w:trHeight w:val="1248"/>
        </w:trPr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</w:rPr>
              <w:t xml:space="preserve">Krajnji rok za zaprimanje potpisanih prijavnica (učenici donose razrednicima, a ostali kandidati šalju Središnjem prijavnom uredu)  </w:t>
            </w:r>
          </w:p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Brisanje s lista kandidata koji nisu zadovoljili preduvjete ili dostavili prijavnice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28.8.2019.  </w:t>
            </w:r>
          </w:p>
        </w:tc>
      </w:tr>
      <w:tr w:rsidR="00E8709C">
        <w:trPr>
          <w:trHeight w:val="578"/>
        </w:trPr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  <w:b/>
              </w:rPr>
              <w:t xml:space="preserve">Objava konačnih ljestvica poretka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29.8.2019.  </w:t>
            </w:r>
          </w:p>
        </w:tc>
      </w:tr>
      <w:tr w:rsidR="00E8709C">
        <w:trPr>
          <w:trHeight w:val="1846"/>
        </w:trPr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pPr>
              <w:spacing w:after="42" w:line="238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Dostava dokumenata koji su uvjet za upis u određeni program obrazovanja (potvrda liječnika školske medicine, potvrda obiteljskog liječnika ili liječnička svjedodžba medicine rada i ostali dokumenti kojima su ostvarena dodatna prava za upis) srednje škole. </w:t>
            </w:r>
          </w:p>
          <w:p w:rsidR="00E8709C" w:rsidRDefault="003F59DD">
            <w:r>
              <w:rPr>
                <w:rFonts w:ascii="Times New Roman" w:eastAsia="Times New Roman" w:hAnsi="Times New Roman" w:cs="Times New Roman"/>
                <w:b/>
              </w:rPr>
              <w:t>Dostava potpisanog obrasca o upisu u I. razred srednje škole (upisnice)</w:t>
            </w:r>
            <w:r>
              <w:rPr>
                <w:rFonts w:ascii="Times New Roman" w:eastAsia="Times New Roman" w:hAnsi="Times New Roman" w:cs="Times New Roman"/>
              </w:rPr>
              <w:t xml:space="preserve"> u srednju školu u koju se učenik upisao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</w:rPr>
              <w:t>30.8.2019.</w:t>
            </w:r>
            <w:r w:rsidR="00594294">
              <w:rPr>
                <w:rFonts w:ascii="Times New Roman" w:eastAsia="Times New Roman" w:hAnsi="Times New Roman" w:cs="Times New Roman"/>
              </w:rPr>
              <w:t xml:space="preserve"> od 8:00 do 12:00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8709C">
        <w:trPr>
          <w:trHeight w:val="847"/>
        </w:trPr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Objava slobodnih upisnih mjesta nakon jesenskog upisnog roka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1.9.2019. </w:t>
            </w:r>
          </w:p>
        </w:tc>
      </w:tr>
    </w:tbl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</w:rPr>
        <w:t xml:space="preserve"> </w:t>
      </w:r>
    </w:p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</w:rPr>
        <w:t xml:space="preserve"> </w:t>
      </w:r>
    </w:p>
    <w:p w:rsidR="00E8709C" w:rsidRDefault="003F59DD">
      <w:pPr>
        <w:spacing w:after="0"/>
        <w:ind w:left="110"/>
        <w:jc w:val="center"/>
      </w:pPr>
      <w:r>
        <w:rPr>
          <w:rFonts w:ascii="Times New Roman" w:eastAsia="Times New Roman" w:hAnsi="Times New Roman" w:cs="Times New Roman"/>
          <w:b/>
        </w:rPr>
        <w:t xml:space="preserve">Prijava kandidata s teškoćama u razvoju </w:t>
      </w:r>
    </w:p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</w:rPr>
        <w:t xml:space="preserve"> </w:t>
      </w:r>
    </w:p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8709C" w:rsidRDefault="003F59DD">
      <w:pPr>
        <w:spacing w:after="0"/>
        <w:ind w:hanging="10"/>
      </w:pPr>
      <w:r>
        <w:rPr>
          <w:rFonts w:ascii="Times New Roman" w:eastAsia="Times New Roman" w:hAnsi="Times New Roman" w:cs="Times New Roman"/>
          <w:b/>
        </w:rPr>
        <w:t xml:space="preserve">Ljetni upisni rok </w:t>
      </w:r>
    </w:p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438" w:type="dxa"/>
        <w:tblInd w:w="-137" w:type="dxa"/>
        <w:tblCellMar>
          <w:top w:w="120" w:type="dxa"/>
          <w:left w:w="96" w:type="dxa"/>
          <w:bottom w:w="5" w:type="dxa"/>
          <w:right w:w="40" w:type="dxa"/>
        </w:tblCellMar>
        <w:tblLook w:val="04A0" w:firstRow="1" w:lastRow="0" w:firstColumn="1" w:lastColumn="0" w:noHBand="0" w:noVBand="1"/>
      </w:tblPr>
      <w:tblGrid>
        <w:gridCol w:w="8060"/>
        <w:gridCol w:w="2378"/>
      </w:tblGrid>
      <w:tr w:rsidR="00E8709C">
        <w:trPr>
          <w:trHeight w:val="1166"/>
        </w:trPr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Kandidati s teškoćama u razvoju prijavljuju se u uredima državne uprave u županiji odnosno Gradskom uredu za obrazovanje Grada Zagreba te iskazuju svoj odabir s liste prioriteta redom kako bi željeli upisati obrazovne programe 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09C" w:rsidRDefault="003F59DD">
            <w:pPr>
              <w:spacing w:after="268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27.5.-10.6.2019. </w:t>
            </w:r>
          </w:p>
          <w:p w:rsidR="00E8709C" w:rsidRDefault="003F59DD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8709C" w:rsidRDefault="003F59DD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709C">
        <w:trPr>
          <w:trHeight w:val="864"/>
        </w:trPr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Registracija kandidata s teškoćama u razvoju izvan redovitog sustava obrazovanja RH 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27.5.-10.6.2018. </w:t>
            </w:r>
          </w:p>
        </w:tc>
      </w:tr>
      <w:tr w:rsidR="00E8709C">
        <w:trPr>
          <w:trHeight w:val="833"/>
        </w:trPr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Dostava osobnih dokumenata i svjedodžbi za kandidate s teškoćama u razvoju izvan redovitog sustava obrazovanja RH Središnjem prijavnom uredu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27.5.-17.6.2019. </w:t>
            </w:r>
          </w:p>
        </w:tc>
      </w:tr>
      <w:tr w:rsidR="00E8709C">
        <w:trPr>
          <w:trHeight w:val="833"/>
        </w:trPr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Upisna povjerenstva ureda državne uprave unose navedene odabire u sustav NISpuSŠ 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27.5.-17.6.2019. </w:t>
            </w:r>
          </w:p>
        </w:tc>
      </w:tr>
      <w:tr w:rsidR="00E8709C">
        <w:trPr>
          <w:trHeight w:val="646"/>
        </w:trPr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Zatvaranje mogućnosti unosa odabira kandidata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17.6.2019. </w:t>
            </w:r>
          </w:p>
        </w:tc>
      </w:tr>
      <w:tr w:rsidR="00E8709C">
        <w:trPr>
          <w:trHeight w:val="1037"/>
        </w:trPr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Provođenje dodatnih provjera za kandidate s teškoćama u razvoju i unos rezultata u sustav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594294" w:rsidP="00594294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 w:rsidR="003F59DD">
              <w:rPr>
                <w:rFonts w:ascii="Times New Roman" w:eastAsia="Times New Roman" w:hAnsi="Times New Roman" w:cs="Times New Roman"/>
              </w:rPr>
              <w:t>.6.2019.</w:t>
            </w:r>
            <w:r w:rsidR="00C125C0">
              <w:rPr>
                <w:rFonts w:ascii="Times New Roman" w:eastAsia="Times New Roman" w:hAnsi="Times New Roman" w:cs="Times New Roman"/>
              </w:rPr>
              <w:t xml:space="preserve"> u 13:00 Likovno izražavanje</w:t>
            </w:r>
          </w:p>
          <w:p w:rsidR="00594294" w:rsidRDefault="00594294" w:rsidP="00594294">
            <w:pPr>
              <w:ind w:right="55"/>
              <w:rPr>
                <w:rFonts w:ascii="Times New Roman" w:eastAsia="Times New Roman" w:hAnsi="Times New Roman" w:cs="Times New Roman"/>
              </w:rPr>
            </w:pPr>
          </w:p>
          <w:p w:rsidR="00594294" w:rsidRDefault="00594294" w:rsidP="00594294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19.6.2019. u 14:00</w:t>
            </w:r>
          </w:p>
          <w:p w:rsidR="00594294" w:rsidRDefault="00594294" w:rsidP="00594294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</w:t>
            </w:r>
          </w:p>
          <w:p w:rsidR="00594294" w:rsidRDefault="00594294" w:rsidP="00594294">
            <w:pPr>
              <w:ind w:right="55"/>
            </w:pPr>
          </w:p>
        </w:tc>
      </w:tr>
      <w:tr w:rsidR="00E8709C">
        <w:trPr>
          <w:trHeight w:val="936"/>
        </w:trPr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Rangiranje kandidata s teškoćama u razvoju sukladno listama prioriteta </w:t>
            </w:r>
          </w:p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8709C" w:rsidRDefault="003F59DD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21.6.2019. </w:t>
            </w:r>
          </w:p>
          <w:p w:rsidR="00E8709C" w:rsidRDefault="003F59DD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709C">
        <w:trPr>
          <w:trHeight w:val="624"/>
        </w:trPr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Smanjenje upisnih kvota razrednih odjela pojedinih obrazovnih programa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26.6.2019. </w:t>
            </w:r>
          </w:p>
        </w:tc>
      </w:tr>
    </w:tbl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F59DD" w:rsidRDefault="003F59DD">
      <w:pPr>
        <w:spacing w:after="0"/>
        <w:ind w:hanging="10"/>
        <w:rPr>
          <w:rFonts w:ascii="Times New Roman" w:eastAsia="Times New Roman" w:hAnsi="Times New Roman" w:cs="Times New Roman"/>
          <w:b/>
        </w:rPr>
      </w:pPr>
    </w:p>
    <w:p w:rsidR="003F59DD" w:rsidRDefault="003F59DD">
      <w:pPr>
        <w:spacing w:after="0"/>
        <w:ind w:hanging="10"/>
        <w:rPr>
          <w:rFonts w:ascii="Times New Roman" w:eastAsia="Times New Roman" w:hAnsi="Times New Roman" w:cs="Times New Roman"/>
          <w:b/>
        </w:rPr>
      </w:pPr>
    </w:p>
    <w:p w:rsidR="00E8709C" w:rsidRDefault="003F59DD">
      <w:pPr>
        <w:spacing w:after="0"/>
        <w:ind w:hanging="10"/>
      </w:pPr>
      <w:r>
        <w:rPr>
          <w:rFonts w:ascii="Times New Roman" w:eastAsia="Times New Roman" w:hAnsi="Times New Roman" w:cs="Times New Roman"/>
          <w:b/>
        </w:rPr>
        <w:t xml:space="preserve">Jesenski upisni rok </w:t>
      </w:r>
    </w:p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445" w:type="dxa"/>
        <w:tblInd w:w="-91" w:type="dxa"/>
        <w:tblCellMar>
          <w:top w:w="120" w:type="dxa"/>
          <w:left w:w="96" w:type="dxa"/>
        </w:tblCellMar>
        <w:tblLook w:val="04A0" w:firstRow="1" w:lastRow="0" w:firstColumn="1" w:lastColumn="0" w:noHBand="0" w:noVBand="1"/>
      </w:tblPr>
      <w:tblGrid>
        <w:gridCol w:w="7512"/>
        <w:gridCol w:w="2933"/>
      </w:tblGrid>
      <w:tr w:rsidR="00E8709C">
        <w:trPr>
          <w:trHeight w:val="1126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Kandidati s teškoćama u razvoju prijavljuju se u uredima državne uprave u županiji odnosno Gradskom uredu za obrazovanje Grada Zagreba te iskazuju svoj odabir liste prioriteta redom kako bi željeli upisati obrazovne programe 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16. i 19.8.2019. </w:t>
            </w:r>
          </w:p>
        </w:tc>
      </w:tr>
      <w:tr w:rsidR="00E8709C">
        <w:trPr>
          <w:trHeight w:val="1015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Registracija kandidata s teškoćama u razvoju izvan redovitog sustava obrazovanja </w:t>
            </w:r>
          </w:p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RH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16. i 19.8.2019. </w:t>
            </w:r>
          </w:p>
        </w:tc>
      </w:tr>
      <w:tr w:rsidR="00E8709C">
        <w:trPr>
          <w:trHeight w:val="833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>Dostava osobnih dokumenata i svjedodžbi za kandidate s teškoćama u razvoju izvan redovitog sustava obrazovanja RH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Središnjem prijavnom uredu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8709C" w:rsidRDefault="003F59DD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16. i 19.8.2019. </w:t>
            </w:r>
          </w:p>
        </w:tc>
      </w:tr>
      <w:tr w:rsidR="00E8709C">
        <w:trPr>
          <w:trHeight w:val="830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Upisna povjerenstva ureda državne uprave unose navedene odabire u sustav NISpuSŠ 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16. i 19.8.2019. </w:t>
            </w:r>
          </w:p>
        </w:tc>
      </w:tr>
      <w:tr w:rsidR="00E8709C">
        <w:trPr>
          <w:trHeight w:val="833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Zatvaranje mogućnosti unosa odabira kandidata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19.8.2019. </w:t>
            </w:r>
          </w:p>
        </w:tc>
      </w:tr>
      <w:tr w:rsidR="00E8709C">
        <w:trPr>
          <w:trHeight w:val="830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Provođenje dodatnih provjera za kandidate s teškoćama u razvoju i unos rezultata u sustav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E6" w:rsidRDefault="003F59DD">
            <w:pPr>
              <w:ind w:right="9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20.8.2019.</w:t>
            </w:r>
          </w:p>
          <w:p w:rsidR="00CB4EE6" w:rsidRDefault="00C125C0">
            <w:pPr>
              <w:ind w:right="9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Likovno izražavanje</w:t>
            </w:r>
            <w:r w:rsidR="00CB4EE6">
              <w:rPr>
                <w:rFonts w:ascii="Times New Roman" w:eastAsia="Times New Roman" w:hAnsi="Times New Roman" w:cs="Times New Roman"/>
              </w:rPr>
              <w:t xml:space="preserve"> u 8:30</w:t>
            </w:r>
          </w:p>
          <w:p w:rsidR="00E8709C" w:rsidRDefault="00CB4EE6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</w:rPr>
              <w:t>Engleski jezik u 12:00</w:t>
            </w:r>
            <w:r w:rsidR="003F59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709C">
        <w:trPr>
          <w:trHeight w:val="936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Rangiranje kandidata s teškoćama u razvoju sukladno listama prioriteta </w:t>
            </w:r>
          </w:p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C" w:rsidRDefault="003F59DD">
            <w:pPr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8709C" w:rsidRDefault="003F59DD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21.8.2019.  </w:t>
            </w:r>
          </w:p>
        </w:tc>
      </w:tr>
      <w:tr w:rsidR="00E8709C">
        <w:trPr>
          <w:trHeight w:val="578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r>
              <w:rPr>
                <w:rFonts w:ascii="Times New Roman" w:eastAsia="Times New Roman" w:hAnsi="Times New Roman" w:cs="Times New Roman"/>
              </w:rPr>
              <w:t xml:space="preserve">Smanjenje upisnih kvota razrednih odjela pojedinih obrazovnih programa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9C" w:rsidRDefault="003F59DD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21.8.2019. </w:t>
            </w:r>
          </w:p>
        </w:tc>
      </w:tr>
    </w:tbl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</w:rPr>
        <w:t xml:space="preserve"> </w:t>
      </w:r>
    </w:p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</w:rPr>
        <w:t xml:space="preserve"> </w:t>
      </w:r>
    </w:p>
    <w:p w:rsidR="00E8709C" w:rsidRDefault="003F59D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8709C" w:rsidRDefault="003F59D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8709C" w:rsidRDefault="003F59D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8709C" w:rsidRDefault="003F59D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8709C" w:rsidRDefault="003F59D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8709C" w:rsidRDefault="003F59D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8709C" w:rsidRDefault="003F59D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8709C" w:rsidRDefault="00E8709C">
      <w:pPr>
        <w:spacing w:after="0"/>
        <w:ind w:left="5"/>
      </w:pPr>
    </w:p>
    <w:p w:rsidR="00E8709C" w:rsidRDefault="003F59DD">
      <w:pPr>
        <w:spacing w:after="0"/>
        <w:ind w:left="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8709C" w:rsidRDefault="003F59D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E8709C" w:rsidSect="0054027C">
      <w:pgSz w:w="11906" w:h="16838"/>
      <w:pgMar w:top="725" w:right="824" w:bottom="852" w:left="7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9C"/>
    <w:rsid w:val="00047D10"/>
    <w:rsid w:val="002E60B6"/>
    <w:rsid w:val="003F59DD"/>
    <w:rsid w:val="0054027C"/>
    <w:rsid w:val="00594294"/>
    <w:rsid w:val="008357BC"/>
    <w:rsid w:val="00840D75"/>
    <w:rsid w:val="00AF00A6"/>
    <w:rsid w:val="00C125C0"/>
    <w:rsid w:val="00CB4EE6"/>
    <w:rsid w:val="00DD714F"/>
    <w:rsid w:val="00E71E73"/>
    <w:rsid w:val="00E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29DD"/>
  <w15:docId w15:val="{8C1B0801-53AC-4C01-A867-7B18CEB5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7C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5402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Ergotić</dc:creator>
  <cp:keywords/>
  <cp:lastModifiedBy>Darija Ergotić</cp:lastModifiedBy>
  <cp:revision>9</cp:revision>
  <dcterms:created xsi:type="dcterms:W3CDTF">2019-06-11T10:18:00Z</dcterms:created>
  <dcterms:modified xsi:type="dcterms:W3CDTF">2019-06-26T11:48:00Z</dcterms:modified>
</cp:coreProperties>
</file>