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6"/>
        <w:gridCol w:w="3291"/>
        <w:gridCol w:w="2292"/>
        <w:gridCol w:w="1350"/>
        <w:gridCol w:w="818"/>
        <w:gridCol w:w="1291"/>
        <w:gridCol w:w="834"/>
      </w:tblGrid>
      <w:tr w:rsidR="008F1F7B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- 4. razred srednje škole 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5023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5024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5551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5552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102AEB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</w:t>
            </w:r>
          </w:p>
        </w:tc>
      </w:tr>
      <w:tr w:rsidR="00DF2F93" w:rsidRPr="00FA72FE" w:rsidTr="00102AEB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t>5087</w:t>
            </w:r>
          </w:p>
        </w:tc>
        <w:tc>
          <w:tcPr>
            <w:tcW w:w="3343" w:type="dxa"/>
            <w:noWrap/>
          </w:tcPr>
          <w:p w:rsidR="00DF2F93" w:rsidRPr="00FA72FE" w:rsidRDefault="00DF2F93" w:rsidP="00DF2F93">
            <w:r w:rsidRPr="00FA72FE">
              <w:t>FON-FON 4 : radna bilježnica iz hrvatskoga jezika za četvrti razred gimnazije</w:t>
            </w:r>
          </w:p>
        </w:tc>
        <w:tc>
          <w:tcPr>
            <w:tcW w:w="2327" w:type="dxa"/>
            <w:noWrap/>
          </w:tcPr>
          <w:p w:rsidR="00DF2F93" w:rsidRPr="00FA72FE" w:rsidRDefault="00DF2F93" w:rsidP="00DF2F9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369" w:type="dxa"/>
            <w:noWrap/>
          </w:tcPr>
          <w:p w:rsidR="00DF2F93" w:rsidRPr="00FA72FE" w:rsidRDefault="00DF2F93" w:rsidP="00DF2F93">
            <w:r w:rsidRPr="00FA72FE">
              <w:t>radna bilježnica</w:t>
            </w:r>
          </w:p>
        </w:tc>
        <w:tc>
          <w:tcPr>
            <w:tcW w:w="828" w:type="dxa"/>
            <w:noWrap/>
          </w:tcPr>
          <w:p w:rsidR="00DF2F93" w:rsidRPr="00FA72FE" w:rsidRDefault="00DF2F93" w:rsidP="00DF2F93">
            <w:r w:rsidRPr="00FA72FE">
              <w:t>37,00</w:t>
            </w:r>
          </w:p>
        </w:tc>
        <w:tc>
          <w:tcPr>
            <w:tcW w:w="1309" w:type="dxa"/>
            <w:noWrap/>
          </w:tcPr>
          <w:p w:rsidR="00DF2F93" w:rsidRPr="00FA72FE" w:rsidRDefault="00DF2F93" w:rsidP="00DF2F9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DF2F93" w:rsidRPr="00FA72FE" w:rsidRDefault="00DF2F93" w:rsidP="00DF2F93"/>
        </w:tc>
      </w:tr>
      <w:tr w:rsidR="00DF2F93" w:rsidRPr="00FA72FE" w:rsidTr="00830E0C">
        <w:trPr>
          <w:trHeight w:val="288"/>
        </w:trPr>
        <w:tc>
          <w:tcPr>
            <w:tcW w:w="817" w:type="dxa"/>
            <w:noWrap/>
          </w:tcPr>
          <w:p w:rsidR="00DF2F93" w:rsidRPr="00FA72FE" w:rsidRDefault="00DF2F93" w:rsidP="00DF2F93">
            <w:r w:rsidRPr="00FA72FE">
              <w:t>5086</w:t>
            </w:r>
          </w:p>
        </w:tc>
        <w:tc>
          <w:tcPr>
            <w:tcW w:w="3343" w:type="dxa"/>
            <w:noWrap/>
          </w:tcPr>
          <w:p w:rsidR="00DF2F93" w:rsidRPr="00FA72FE" w:rsidRDefault="00DF2F93" w:rsidP="00DF2F93">
            <w:r w:rsidRPr="00FA72FE">
              <w:t>FON-FON 4 : udžbenik hrvatskoga jezika za četvrti razred gimnazije</w:t>
            </w:r>
          </w:p>
        </w:tc>
        <w:tc>
          <w:tcPr>
            <w:tcW w:w="2327" w:type="dxa"/>
            <w:noWrap/>
          </w:tcPr>
          <w:p w:rsidR="00DF2F93" w:rsidRPr="00FA72FE" w:rsidRDefault="00DF2F93" w:rsidP="00DF2F9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2197" w:type="dxa"/>
            <w:gridSpan w:val="2"/>
            <w:noWrap/>
          </w:tcPr>
          <w:p w:rsidR="00DF2F93" w:rsidRPr="00FA72FE" w:rsidRDefault="00DF2F93" w:rsidP="00DF2F93">
            <w:r w:rsidRPr="00FA72FE">
              <w:t>udžbenik</w:t>
            </w:r>
          </w:p>
        </w:tc>
        <w:tc>
          <w:tcPr>
            <w:tcW w:w="1309" w:type="dxa"/>
            <w:noWrap/>
          </w:tcPr>
          <w:p w:rsidR="00DF2F93" w:rsidRPr="00FA72FE" w:rsidRDefault="00DF2F93" w:rsidP="00DF2F93">
            <w:r w:rsidRPr="00FA72FE">
              <w:t>75,00</w:t>
            </w:r>
          </w:p>
        </w:tc>
        <w:tc>
          <w:tcPr>
            <w:tcW w:w="689" w:type="dxa"/>
            <w:noWrap/>
          </w:tcPr>
          <w:p w:rsidR="00DF2F93" w:rsidRPr="00FA72FE" w:rsidRDefault="00DF2F93" w:rsidP="00DF2F93">
            <w:r w:rsidRPr="00FA72FE">
              <w:t>PROFIL</w:t>
            </w:r>
          </w:p>
        </w:tc>
      </w:tr>
      <w:tr w:rsidR="00DF2F93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F2F93" w:rsidRPr="00FA72FE" w:rsidRDefault="00DF2F93" w:rsidP="00DF2F9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  <w:bookmarkStart w:id="0" w:name="_GoBack"/>
            <w:bookmarkEnd w:id="0"/>
          </w:p>
        </w:tc>
      </w:tr>
      <w:tr w:rsidR="00DF2F93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t>4463</w:t>
            </w:r>
          </w:p>
        </w:tc>
        <w:tc>
          <w:tcPr>
            <w:tcW w:w="3343" w:type="dxa"/>
            <w:noWrap/>
            <w:hideMark/>
          </w:tcPr>
          <w:p w:rsidR="00DF2F93" w:rsidRPr="00FA72FE" w:rsidRDefault="00DF2F93" w:rsidP="00DF2F93">
            <w:r w:rsidRPr="00FA72FE">
              <w:t>BIOLOGIJA 3 : udžbenik iz biologije za treći razred gimnazije</w:t>
            </w:r>
          </w:p>
        </w:tc>
        <w:tc>
          <w:tcPr>
            <w:tcW w:w="2327" w:type="dxa"/>
            <w:noWrap/>
            <w:hideMark/>
          </w:tcPr>
          <w:p w:rsidR="00DF2F93" w:rsidRPr="00FA72FE" w:rsidRDefault="00DF2F93" w:rsidP="00DF2F93">
            <w:r w:rsidRPr="00FA72FE">
              <w:t xml:space="preserve">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Heffer</w:t>
            </w:r>
            <w:proofErr w:type="spellEnd"/>
            <w:r w:rsidRPr="00FA72FE">
              <w:t xml:space="preserve">, Ines Perić,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369" w:type="dxa"/>
            <w:noWrap/>
            <w:hideMark/>
          </w:tcPr>
          <w:p w:rsidR="00DF2F93" w:rsidRPr="00FA72FE" w:rsidRDefault="00DF2F93" w:rsidP="00DF2F9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F2F93" w:rsidRPr="00FA72FE" w:rsidRDefault="00DF2F93" w:rsidP="00DF2F93">
            <w:r w:rsidRPr="00FA72FE">
              <w:t>92,00</w:t>
            </w:r>
          </w:p>
        </w:tc>
        <w:tc>
          <w:tcPr>
            <w:tcW w:w="1309" w:type="dxa"/>
            <w:noWrap/>
            <w:hideMark/>
          </w:tcPr>
          <w:p w:rsidR="00DF2F93" w:rsidRPr="00FA72FE" w:rsidRDefault="00DF2F93" w:rsidP="00DF2F93">
            <w:r w:rsidRPr="00FA72FE">
              <w:t>ALFA</w:t>
            </w:r>
          </w:p>
        </w:tc>
        <w:tc>
          <w:tcPr>
            <w:tcW w:w="689" w:type="dxa"/>
            <w:noWrap/>
          </w:tcPr>
          <w:p w:rsidR="00DF2F93" w:rsidRPr="00FA72FE" w:rsidRDefault="00DF2F93" w:rsidP="00DF2F93"/>
        </w:tc>
      </w:tr>
      <w:tr w:rsidR="00DF2F93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t>4464</w:t>
            </w:r>
          </w:p>
        </w:tc>
        <w:tc>
          <w:tcPr>
            <w:tcW w:w="3343" w:type="dxa"/>
            <w:noWrap/>
            <w:hideMark/>
          </w:tcPr>
          <w:p w:rsidR="00DF2F93" w:rsidRPr="00FA72FE" w:rsidRDefault="00DF2F93" w:rsidP="00DF2F93">
            <w:r w:rsidRPr="00FA72FE">
              <w:t>BIOLOGIJA 3 : radna bilježnica iz biologije za treći razred gimnazije</w:t>
            </w:r>
          </w:p>
        </w:tc>
        <w:tc>
          <w:tcPr>
            <w:tcW w:w="2327" w:type="dxa"/>
            <w:noWrap/>
            <w:hideMark/>
          </w:tcPr>
          <w:p w:rsidR="00DF2F93" w:rsidRPr="00FA72FE" w:rsidRDefault="00DF2F93" w:rsidP="00DF2F93">
            <w:proofErr w:type="spellStart"/>
            <w:r w:rsidRPr="00FA72FE">
              <w:t>Irella</w:t>
            </w:r>
            <w:proofErr w:type="spellEnd"/>
            <w:r w:rsidRPr="00FA72FE">
              <w:t xml:space="preserve"> Bogut, 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369" w:type="dxa"/>
            <w:noWrap/>
            <w:hideMark/>
          </w:tcPr>
          <w:p w:rsidR="00DF2F93" w:rsidRPr="00FA72FE" w:rsidRDefault="00DF2F93" w:rsidP="00DF2F93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DF2F93" w:rsidRPr="00FA72FE" w:rsidRDefault="00DF2F93" w:rsidP="00DF2F93">
            <w:r w:rsidRPr="00FA72FE">
              <w:t>70,00</w:t>
            </w:r>
          </w:p>
        </w:tc>
        <w:tc>
          <w:tcPr>
            <w:tcW w:w="1309" w:type="dxa"/>
            <w:noWrap/>
            <w:hideMark/>
          </w:tcPr>
          <w:p w:rsidR="00DF2F93" w:rsidRPr="00FA72FE" w:rsidRDefault="00DF2F93" w:rsidP="00DF2F93">
            <w:r w:rsidRPr="00FA72FE">
              <w:t>ALFA</w:t>
            </w:r>
          </w:p>
        </w:tc>
        <w:tc>
          <w:tcPr>
            <w:tcW w:w="689" w:type="dxa"/>
            <w:noWrap/>
          </w:tcPr>
          <w:p w:rsidR="00DF2F93" w:rsidRPr="00FA72FE" w:rsidRDefault="00DF2F93" w:rsidP="00DF2F93"/>
        </w:tc>
      </w:tr>
      <w:tr w:rsidR="00DF2F93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F2F93" w:rsidRPr="00FA72FE" w:rsidRDefault="00DF2F93" w:rsidP="00DF2F9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DF2F93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t>5359</w:t>
            </w:r>
          </w:p>
        </w:tc>
        <w:tc>
          <w:tcPr>
            <w:tcW w:w="3343" w:type="dxa"/>
            <w:noWrap/>
            <w:hideMark/>
          </w:tcPr>
          <w:p w:rsidR="00DF2F93" w:rsidRPr="00FA72FE" w:rsidRDefault="00DF2F93" w:rsidP="00DF2F93">
            <w:r w:rsidRPr="00FA72FE">
              <w:t>POLITIKA I GOSPODARSTVO : udžbenik za srednje strukovne škole</w:t>
            </w:r>
          </w:p>
        </w:tc>
        <w:tc>
          <w:tcPr>
            <w:tcW w:w="2327" w:type="dxa"/>
            <w:noWrap/>
            <w:hideMark/>
          </w:tcPr>
          <w:p w:rsidR="00DF2F93" w:rsidRPr="00FA72FE" w:rsidRDefault="00DF2F93" w:rsidP="00DF2F9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369" w:type="dxa"/>
            <w:noWrap/>
            <w:hideMark/>
          </w:tcPr>
          <w:p w:rsidR="00DF2F93" w:rsidRPr="00FA72FE" w:rsidRDefault="00DF2F93" w:rsidP="00DF2F9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F2F93" w:rsidRPr="00FA72FE" w:rsidRDefault="00DF2F93" w:rsidP="00DF2F93">
            <w:r w:rsidRPr="00FA72FE">
              <w:t>93,00</w:t>
            </w:r>
          </w:p>
        </w:tc>
        <w:tc>
          <w:tcPr>
            <w:tcW w:w="1309" w:type="dxa"/>
            <w:noWrap/>
            <w:hideMark/>
          </w:tcPr>
          <w:p w:rsidR="00DF2F93" w:rsidRPr="00FA72FE" w:rsidRDefault="00DF2F93" w:rsidP="00DF2F93">
            <w:r w:rsidRPr="00FA72FE">
              <w:t>ŠK</w:t>
            </w:r>
          </w:p>
        </w:tc>
        <w:tc>
          <w:tcPr>
            <w:tcW w:w="689" w:type="dxa"/>
            <w:noWrap/>
          </w:tcPr>
          <w:p w:rsidR="00DF2F93" w:rsidRPr="00FA72FE" w:rsidRDefault="00DF2F93" w:rsidP="00DF2F93"/>
        </w:tc>
      </w:tr>
      <w:tr w:rsidR="00DF2F93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F2F93" w:rsidRPr="00FA72FE" w:rsidRDefault="00DF2F93" w:rsidP="00DF2F9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DF2F93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t>5487</w:t>
            </w:r>
          </w:p>
        </w:tc>
        <w:tc>
          <w:tcPr>
            <w:tcW w:w="3343" w:type="dxa"/>
            <w:noWrap/>
            <w:hideMark/>
          </w:tcPr>
          <w:p w:rsidR="00DF2F93" w:rsidRPr="00FA72FE" w:rsidRDefault="00DF2F93" w:rsidP="00DF2F93">
            <w:r w:rsidRPr="00FA72FE">
              <w:t>ETIKA 4 - ETIKA ILI O DOBRU : udžbenik etike u četvrtom razredu gimnazija i srednjih škola</w:t>
            </w:r>
          </w:p>
        </w:tc>
        <w:tc>
          <w:tcPr>
            <w:tcW w:w="2327" w:type="dxa"/>
            <w:noWrap/>
            <w:hideMark/>
          </w:tcPr>
          <w:p w:rsidR="00DF2F93" w:rsidRPr="00FA72FE" w:rsidRDefault="00DF2F93" w:rsidP="00DF2F93">
            <w:r w:rsidRPr="00FA72FE">
              <w:t>Petar Jakopec</w:t>
            </w:r>
          </w:p>
        </w:tc>
        <w:tc>
          <w:tcPr>
            <w:tcW w:w="1369" w:type="dxa"/>
            <w:noWrap/>
            <w:hideMark/>
          </w:tcPr>
          <w:p w:rsidR="00DF2F93" w:rsidRPr="00FA72FE" w:rsidRDefault="00DF2F93" w:rsidP="00DF2F9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F2F93" w:rsidRPr="00FA72FE" w:rsidRDefault="00DF2F93" w:rsidP="00DF2F93">
            <w:r w:rsidRPr="00FA72FE">
              <w:t>89,00</w:t>
            </w:r>
          </w:p>
        </w:tc>
        <w:tc>
          <w:tcPr>
            <w:tcW w:w="1309" w:type="dxa"/>
            <w:noWrap/>
            <w:hideMark/>
          </w:tcPr>
          <w:p w:rsidR="00DF2F93" w:rsidRPr="00FA72FE" w:rsidRDefault="00DF2F93" w:rsidP="00DF2F93">
            <w:r w:rsidRPr="00FA72FE">
              <w:t>ŠK</w:t>
            </w:r>
          </w:p>
        </w:tc>
        <w:tc>
          <w:tcPr>
            <w:tcW w:w="689" w:type="dxa"/>
            <w:noWrap/>
          </w:tcPr>
          <w:p w:rsidR="00DF2F93" w:rsidRPr="00FA72FE" w:rsidRDefault="00DF2F93" w:rsidP="00DF2F93"/>
        </w:tc>
      </w:tr>
      <w:tr w:rsidR="00DF2F93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F2F93" w:rsidRPr="00FA72FE" w:rsidRDefault="00DF2F93" w:rsidP="00DF2F9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DF2F93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t>2890</w:t>
            </w:r>
          </w:p>
        </w:tc>
        <w:tc>
          <w:tcPr>
            <w:tcW w:w="3343" w:type="dxa"/>
            <w:noWrap/>
            <w:hideMark/>
          </w:tcPr>
          <w:p w:rsidR="00DF2F93" w:rsidRPr="00FA72FE" w:rsidRDefault="00DF2F93" w:rsidP="00DF2F93">
            <w:r w:rsidRPr="00FA72FE">
              <w:t>SVJETLOM VJERE : udžbenik katoličkoga vjeronauka za 4. razred srednjih škola</w:t>
            </w:r>
          </w:p>
        </w:tc>
        <w:tc>
          <w:tcPr>
            <w:tcW w:w="2327" w:type="dxa"/>
            <w:noWrap/>
            <w:hideMark/>
          </w:tcPr>
          <w:p w:rsidR="00DF2F93" w:rsidRPr="00FA72FE" w:rsidRDefault="00DF2F93" w:rsidP="00DF2F9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369" w:type="dxa"/>
            <w:noWrap/>
            <w:hideMark/>
          </w:tcPr>
          <w:p w:rsidR="00DF2F93" w:rsidRPr="00FA72FE" w:rsidRDefault="00DF2F93" w:rsidP="00DF2F9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F2F93" w:rsidRPr="00FA72FE" w:rsidRDefault="00DF2F93" w:rsidP="00DF2F93">
            <w:r w:rsidRPr="00FA72FE">
              <w:t>47,00</w:t>
            </w:r>
          </w:p>
        </w:tc>
        <w:tc>
          <w:tcPr>
            <w:tcW w:w="1309" w:type="dxa"/>
            <w:noWrap/>
            <w:hideMark/>
          </w:tcPr>
          <w:p w:rsidR="00DF2F93" w:rsidRPr="00FA72FE" w:rsidRDefault="00DF2F93" w:rsidP="00DF2F93">
            <w:r w:rsidRPr="00FA72FE">
              <w:t>KS</w:t>
            </w:r>
          </w:p>
        </w:tc>
        <w:tc>
          <w:tcPr>
            <w:tcW w:w="689" w:type="dxa"/>
            <w:noWrap/>
            <w:hideMark/>
          </w:tcPr>
          <w:p w:rsidR="00DF2F93" w:rsidRPr="00FA72FE" w:rsidRDefault="00DF2F93" w:rsidP="00DF2F93"/>
        </w:tc>
      </w:tr>
      <w:tr w:rsidR="00DF2F93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F2F93" w:rsidRPr="00FA72FE" w:rsidRDefault="00DF2F93" w:rsidP="00DF2F9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DF2F93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t>4741</w:t>
            </w:r>
          </w:p>
        </w:tc>
        <w:tc>
          <w:tcPr>
            <w:tcW w:w="3343" w:type="dxa"/>
            <w:noWrap/>
            <w:hideMark/>
          </w:tcPr>
          <w:p w:rsidR="00DF2F93" w:rsidRPr="00FA72FE" w:rsidRDefault="00DF2F93" w:rsidP="00DF2F93">
            <w:r w:rsidRPr="00FA72FE">
              <w:t>MATEMATIKA 4 - 2. DIO : udžbenik i zbirka zadataka za 4. razred tehničkih škola</w:t>
            </w:r>
          </w:p>
        </w:tc>
        <w:tc>
          <w:tcPr>
            <w:tcW w:w="2327" w:type="dxa"/>
            <w:noWrap/>
            <w:hideMark/>
          </w:tcPr>
          <w:p w:rsidR="00DF2F93" w:rsidRPr="00FA72FE" w:rsidRDefault="00DF2F93" w:rsidP="00DF2F93">
            <w:r w:rsidRPr="00FA72FE">
              <w:t>Branimir Dakić, Neven Elezović</w:t>
            </w:r>
          </w:p>
        </w:tc>
        <w:tc>
          <w:tcPr>
            <w:tcW w:w="1369" w:type="dxa"/>
            <w:noWrap/>
            <w:hideMark/>
          </w:tcPr>
          <w:p w:rsidR="00DF2F93" w:rsidRPr="00FA72FE" w:rsidRDefault="00DF2F93" w:rsidP="00DF2F93">
            <w:r w:rsidRPr="00FA72FE">
              <w:t>udžbenik sa zbirkom zadataka</w:t>
            </w:r>
          </w:p>
        </w:tc>
        <w:tc>
          <w:tcPr>
            <w:tcW w:w="828" w:type="dxa"/>
            <w:noWrap/>
            <w:hideMark/>
          </w:tcPr>
          <w:p w:rsidR="00DF2F93" w:rsidRPr="00FA72FE" w:rsidRDefault="00DF2F93" w:rsidP="00DF2F9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DF2F93" w:rsidRPr="00FA72FE" w:rsidRDefault="00DF2F93" w:rsidP="00DF2F93">
            <w:r w:rsidRPr="00FA72FE">
              <w:t>ELEMENT</w:t>
            </w:r>
          </w:p>
        </w:tc>
        <w:tc>
          <w:tcPr>
            <w:tcW w:w="689" w:type="dxa"/>
            <w:noWrap/>
          </w:tcPr>
          <w:p w:rsidR="00DF2F93" w:rsidRPr="00FA72FE" w:rsidRDefault="00DF2F93" w:rsidP="00DF2F93"/>
        </w:tc>
      </w:tr>
      <w:tr w:rsidR="00DF2F93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lastRenderedPageBreak/>
              <w:t>4740</w:t>
            </w:r>
          </w:p>
        </w:tc>
        <w:tc>
          <w:tcPr>
            <w:tcW w:w="3343" w:type="dxa"/>
            <w:noWrap/>
            <w:hideMark/>
          </w:tcPr>
          <w:p w:rsidR="00DF2F93" w:rsidRPr="00FA72FE" w:rsidRDefault="00DF2F93" w:rsidP="00DF2F93">
            <w:r w:rsidRPr="00FA72FE">
              <w:t>MATEMATIKA 4 - 1. DIO : udžbenik i zbirka zadataka za 4. razred tehničkih škola</w:t>
            </w:r>
          </w:p>
        </w:tc>
        <w:tc>
          <w:tcPr>
            <w:tcW w:w="2327" w:type="dxa"/>
            <w:noWrap/>
            <w:hideMark/>
          </w:tcPr>
          <w:p w:rsidR="00DF2F93" w:rsidRPr="00FA72FE" w:rsidRDefault="00DF2F93" w:rsidP="00DF2F93">
            <w:r w:rsidRPr="00FA72FE">
              <w:t>Branimir Dakić, Neven Elezović</w:t>
            </w:r>
          </w:p>
        </w:tc>
        <w:tc>
          <w:tcPr>
            <w:tcW w:w="1369" w:type="dxa"/>
            <w:noWrap/>
            <w:hideMark/>
          </w:tcPr>
          <w:p w:rsidR="00DF2F93" w:rsidRPr="00FA72FE" w:rsidRDefault="00DF2F93" w:rsidP="00DF2F93">
            <w:r w:rsidRPr="00FA72FE">
              <w:t>udžbenik sa zbirkom zadataka</w:t>
            </w:r>
          </w:p>
        </w:tc>
        <w:tc>
          <w:tcPr>
            <w:tcW w:w="828" w:type="dxa"/>
            <w:noWrap/>
            <w:hideMark/>
          </w:tcPr>
          <w:p w:rsidR="00DF2F93" w:rsidRPr="00FA72FE" w:rsidRDefault="00DF2F93" w:rsidP="00DF2F93">
            <w:r w:rsidRPr="00FA72FE">
              <w:t>96,00</w:t>
            </w:r>
          </w:p>
        </w:tc>
        <w:tc>
          <w:tcPr>
            <w:tcW w:w="1309" w:type="dxa"/>
            <w:noWrap/>
            <w:hideMark/>
          </w:tcPr>
          <w:p w:rsidR="00DF2F93" w:rsidRPr="00FA72FE" w:rsidRDefault="00DF2F93" w:rsidP="00DF2F93">
            <w:r w:rsidRPr="00FA72FE">
              <w:t>ELEMENT</w:t>
            </w:r>
          </w:p>
        </w:tc>
        <w:tc>
          <w:tcPr>
            <w:tcW w:w="689" w:type="dxa"/>
            <w:noWrap/>
          </w:tcPr>
          <w:p w:rsidR="00DF2F93" w:rsidRPr="00FA72FE" w:rsidRDefault="00DF2F93" w:rsidP="00DF2F93"/>
        </w:tc>
      </w:tr>
      <w:tr w:rsidR="00DF2F93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DF2F93" w:rsidRPr="00FA72FE" w:rsidRDefault="00DF2F93" w:rsidP="00DF2F9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- ZA DVOGODIŠNJE PROGRAME </w:t>
            </w:r>
          </w:p>
        </w:tc>
      </w:tr>
      <w:tr w:rsidR="00DF2F93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DF2F93" w:rsidRPr="00FA72FE" w:rsidRDefault="00DF2F93" w:rsidP="00DF2F93">
            <w:r w:rsidRPr="00FA72FE">
              <w:t>1667</w:t>
            </w:r>
          </w:p>
        </w:tc>
        <w:tc>
          <w:tcPr>
            <w:tcW w:w="3343" w:type="dxa"/>
            <w:noWrap/>
            <w:hideMark/>
          </w:tcPr>
          <w:p w:rsidR="00DF2F93" w:rsidRPr="00FA72FE" w:rsidRDefault="00DF2F93" w:rsidP="00DF2F93">
            <w:r w:rsidRPr="00FA72FE">
              <w:t>PRAKTIKUM IZ FIZIKALNE KEMIJE : za srednje strukovne škole</w:t>
            </w:r>
          </w:p>
        </w:tc>
        <w:tc>
          <w:tcPr>
            <w:tcW w:w="2327" w:type="dxa"/>
            <w:noWrap/>
            <w:hideMark/>
          </w:tcPr>
          <w:p w:rsidR="00DF2F93" w:rsidRPr="00FA72FE" w:rsidRDefault="00DF2F93" w:rsidP="00DF2F93">
            <w:r w:rsidRPr="00FA72FE">
              <w:t>Sonja Rupčić-</w:t>
            </w:r>
            <w:proofErr w:type="spellStart"/>
            <w:r w:rsidRPr="00FA72FE">
              <w:t>Petelinc</w:t>
            </w:r>
            <w:proofErr w:type="spellEnd"/>
            <w:r w:rsidRPr="00FA72FE">
              <w:t xml:space="preserve">, Zoran </w:t>
            </w:r>
            <w:proofErr w:type="spellStart"/>
            <w:r w:rsidRPr="00FA72FE">
              <w:t>Weihnacht</w:t>
            </w:r>
            <w:proofErr w:type="spellEnd"/>
          </w:p>
        </w:tc>
        <w:tc>
          <w:tcPr>
            <w:tcW w:w="1369" w:type="dxa"/>
            <w:noWrap/>
            <w:hideMark/>
          </w:tcPr>
          <w:p w:rsidR="00DF2F93" w:rsidRPr="00FA72FE" w:rsidRDefault="00DF2F93" w:rsidP="00DF2F9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DF2F93" w:rsidRPr="00FA72FE" w:rsidRDefault="00DF2F93" w:rsidP="00DF2F93">
            <w:r w:rsidRPr="00FA72FE">
              <w:t>93,00</w:t>
            </w:r>
          </w:p>
        </w:tc>
        <w:tc>
          <w:tcPr>
            <w:tcW w:w="1309" w:type="dxa"/>
            <w:noWrap/>
            <w:hideMark/>
          </w:tcPr>
          <w:p w:rsidR="00DF2F93" w:rsidRPr="00FA72FE" w:rsidRDefault="00DF2F93" w:rsidP="00DF2F9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DF2F93" w:rsidRPr="00FA72FE" w:rsidRDefault="00DF2F93" w:rsidP="00DF2F93"/>
        </w:tc>
      </w:tr>
    </w:tbl>
    <w:p w:rsidR="00DC68A7" w:rsidRDefault="00DC68A7"/>
    <w:sectPr w:rsidR="00DC68A7" w:rsidSect="008F1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BC"/>
    <w:rsid w:val="00102AEB"/>
    <w:rsid w:val="00864FBC"/>
    <w:rsid w:val="008F1F7B"/>
    <w:rsid w:val="00AD67F8"/>
    <w:rsid w:val="00DC68A7"/>
    <w:rsid w:val="00D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888E4-6E8E-4253-81E4-04577B4A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Grafika</cp:lastModifiedBy>
  <cp:revision>8</cp:revision>
  <dcterms:created xsi:type="dcterms:W3CDTF">2015-07-13T09:02:00Z</dcterms:created>
  <dcterms:modified xsi:type="dcterms:W3CDTF">2018-07-30T14:15:00Z</dcterms:modified>
</cp:coreProperties>
</file>