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61"/>
        <w:gridCol w:w="3498"/>
        <w:gridCol w:w="2218"/>
        <w:gridCol w:w="1474"/>
        <w:gridCol w:w="827"/>
        <w:gridCol w:w="1315"/>
        <w:gridCol w:w="689"/>
      </w:tblGrid>
      <w:tr w:rsidR="008364FF" w:rsidRPr="00FA72FE" w:rsidTr="003D0CD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Prirodoslovna gimnazija - 3. razred srednje škole </w:t>
            </w:r>
          </w:p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KNJIŽEVNOST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3014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KNJIŽEVNI VREMEPLOV 3 : čitanka iz hrvatskoga jezika za treći razred gimnazije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>Dragica Dujmović-</w:t>
            </w:r>
            <w:proofErr w:type="spellStart"/>
            <w:r w:rsidRPr="00FA72FE">
              <w:t>Markusi</w:t>
            </w:r>
            <w:proofErr w:type="spellEnd"/>
            <w:r w:rsidRPr="00FA72FE">
              <w:t xml:space="preserve">, Sandra </w:t>
            </w:r>
            <w:proofErr w:type="spellStart"/>
            <w:r w:rsidRPr="00FA72FE">
              <w:t>Rosseti-Bazdan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111,00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PROFIL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- JEZIK I JEZIČNO IZRAŽAVANJE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5085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FON-FON 3 : radna bilježnica iz hrvatskoga jezika za treći razred gimnazije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radna bilježnica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37,00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PROFIL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>
            <w:r w:rsidRPr="00FA72FE">
              <w:t>Novo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5084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FON-FON 3 : udžbenik hrvatskoga jezika za treći razred gimnazije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Dragica Dujmović </w:t>
            </w:r>
            <w:proofErr w:type="spellStart"/>
            <w:r w:rsidRPr="00FA72FE">
              <w:t>Markusi</w:t>
            </w:r>
            <w:proofErr w:type="spellEnd"/>
            <w:r w:rsidRPr="00FA72FE">
              <w:t>, Terezija Pavić-</w:t>
            </w:r>
            <w:proofErr w:type="spellStart"/>
            <w:r w:rsidRPr="00FA72FE">
              <w:t>Pezer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75,00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PROFIL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>
            <w:r w:rsidRPr="00FA72FE">
              <w:t>Novo</w:t>
            </w:r>
          </w:p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GEOGRAFIJA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5492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GEOGRAFIJA 4 : udžbenik geografije u četvrtom razredu gimnazije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proofErr w:type="spellStart"/>
            <w:r w:rsidRPr="00FA72FE">
              <w:t>Hermenegildo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Gall</w:t>
            </w:r>
            <w:proofErr w:type="spellEnd"/>
            <w:r w:rsidRPr="00FA72FE">
              <w:t>, Predrag Kralj, Robert Slunjski</w:t>
            </w:r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105,00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ŠK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>
            <w:r w:rsidRPr="00FA72FE">
              <w:t>Novo</w:t>
            </w:r>
          </w:p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POVIJEST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2747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POVIJEST 3 : udžbenik za 3. razred gimnazije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Stjepan Bekavac, Robert </w:t>
            </w:r>
            <w:proofErr w:type="spellStart"/>
            <w:r w:rsidRPr="00FA72FE">
              <w:t>Skenderović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112,00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ALFA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BIOLOGIJA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4463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BIOLOGIJA 3 : udžbenik iz biologije za treći razred gimnazije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Snježana </w:t>
            </w:r>
            <w:proofErr w:type="spellStart"/>
            <w:r w:rsidRPr="00FA72FE">
              <w:t>Đumlija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Heffer</w:t>
            </w:r>
            <w:proofErr w:type="spellEnd"/>
            <w:r w:rsidRPr="00FA72FE">
              <w:t xml:space="preserve">, Ines Perić, Sandra Radić </w:t>
            </w:r>
            <w:proofErr w:type="spellStart"/>
            <w:r w:rsidRPr="00FA72FE">
              <w:t>Brkanac</w:t>
            </w:r>
            <w:proofErr w:type="spellEnd"/>
            <w:r w:rsidRPr="00FA72FE">
              <w:t xml:space="preserve">, Ljiljana </w:t>
            </w:r>
            <w:proofErr w:type="spellStart"/>
            <w:r w:rsidRPr="00FA72FE">
              <w:t>Jareb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92,00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ALFA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>
            <w:r w:rsidRPr="00FA72FE">
              <w:t>Novo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4464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BIOLOGIJA 3 : radna bilježnica iz biologije za treći razred gimnazije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proofErr w:type="spellStart"/>
            <w:r w:rsidRPr="00FA72FE">
              <w:t>Irella</w:t>
            </w:r>
            <w:proofErr w:type="spellEnd"/>
            <w:r w:rsidRPr="00FA72FE">
              <w:t xml:space="preserve"> Bogut, Snježana </w:t>
            </w:r>
            <w:proofErr w:type="spellStart"/>
            <w:r w:rsidRPr="00FA72FE">
              <w:t>Đumlija</w:t>
            </w:r>
            <w:proofErr w:type="spellEnd"/>
            <w:r w:rsidRPr="00FA72FE">
              <w:t xml:space="preserve">, Sandra Radić </w:t>
            </w:r>
            <w:proofErr w:type="spellStart"/>
            <w:r w:rsidRPr="00FA72FE">
              <w:t>Brkanac</w:t>
            </w:r>
            <w:proofErr w:type="spellEnd"/>
            <w:r w:rsidRPr="00FA72FE">
              <w:t xml:space="preserve">, Ljiljana </w:t>
            </w:r>
            <w:proofErr w:type="spellStart"/>
            <w:r w:rsidRPr="00FA72FE">
              <w:t>Jareb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radna bilježnica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70,00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ALFA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>
            <w:r w:rsidRPr="00FA72FE">
              <w:t>Novo</w:t>
            </w:r>
          </w:p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KEMIJA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5094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ANORGANSKA KEMIJA : zbirka riješenih primjera i zadataka iz anorganske kemije za učenike trećih razreda srednjih škola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Aleksandra Habuš, Dubravka Stričević, Snježana </w:t>
            </w:r>
            <w:proofErr w:type="spellStart"/>
            <w:r w:rsidRPr="00FA72FE">
              <w:t>Liber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zbirka zadataka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80,00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PROFIL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>
            <w:r w:rsidRPr="00FA72FE">
              <w:t>Novo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1097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ANORGANSKA KEMIJA : udžbenik za treći razred gimnazije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Aleksandra Habuš, Dubravka Stričević, Vera </w:t>
            </w:r>
            <w:proofErr w:type="spellStart"/>
            <w:r w:rsidRPr="00FA72FE">
              <w:t>Tomašić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114,00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PROFIL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- PRVI STRANI JEZIK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5022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radna bilježnica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66,00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OXFORD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>
            <w:r w:rsidRPr="00FA72FE">
              <w:t>Novo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5021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98,00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OXFORD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>
            <w:r w:rsidRPr="00FA72FE">
              <w:t>Novo</w:t>
            </w:r>
          </w:p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- PRVI STRANI JEZIK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4825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TEAM DEUTSCH NEU 3 : udžbenik njemačkog jezika za 3. razred gimnazije i četverogodišnjih strukovnih škola, 8. godina učenja s pripadajućim audio CD-om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proofErr w:type="spellStart"/>
            <w:r w:rsidRPr="00FA72FE">
              <w:t>Ágnes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Einhorn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Ursula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Esterl</w:t>
            </w:r>
            <w:proofErr w:type="spellEnd"/>
            <w:r w:rsidRPr="00FA72FE">
              <w:t xml:space="preserve">, Elke </w:t>
            </w:r>
            <w:proofErr w:type="spellStart"/>
            <w:r w:rsidRPr="00FA72FE">
              <w:t>Körner</w:t>
            </w:r>
            <w:proofErr w:type="spellEnd"/>
            <w:r w:rsidRPr="00FA72FE">
              <w:t xml:space="preserve">, Eva-Maria </w:t>
            </w:r>
            <w:proofErr w:type="spellStart"/>
            <w:r w:rsidRPr="00FA72FE">
              <w:t>Jenkins-Krumm</w:t>
            </w:r>
            <w:proofErr w:type="spellEnd"/>
            <w:r w:rsidRPr="00FA72FE">
              <w:t xml:space="preserve"> (</w:t>
            </w:r>
            <w:proofErr w:type="spellStart"/>
            <w:r w:rsidRPr="00FA72FE">
              <w:t>Grammatik</w:t>
            </w:r>
            <w:proofErr w:type="spellEnd"/>
            <w:r w:rsidRPr="00FA72FE">
              <w:t xml:space="preserve">), Aleksandra </w:t>
            </w:r>
            <w:proofErr w:type="spellStart"/>
            <w:r w:rsidRPr="00FA72FE">
              <w:t>Kubicka</w:t>
            </w:r>
            <w:proofErr w:type="spellEnd"/>
            <w:r w:rsidRPr="00FA72FE">
              <w:t xml:space="preserve">, Sanja Jambrović </w:t>
            </w:r>
            <w:proofErr w:type="spellStart"/>
            <w:r w:rsidRPr="00FA72FE">
              <w:t>Posedi</w:t>
            </w:r>
            <w:proofErr w:type="spellEnd"/>
            <w:r w:rsidRPr="00FA72FE">
              <w:t xml:space="preserve">, Jasmina </w:t>
            </w:r>
            <w:proofErr w:type="spellStart"/>
            <w:r w:rsidRPr="00FA72FE">
              <w:t>Silvaši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Đumić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104,00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KLETT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>
            <w:r w:rsidRPr="00FA72FE">
              <w:t>Novo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lastRenderedPageBreak/>
              <w:t>4826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TEAM DEUTSCH NEU 3 : radna bilježnica njemačkog jezika za 3. razred gimnazije i četverogodišnjih strukovnih škola, 8. godina učenja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proofErr w:type="spellStart"/>
            <w:r w:rsidRPr="00FA72FE">
              <w:t>Ágnes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Einhorn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Ursula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Esterl</w:t>
            </w:r>
            <w:proofErr w:type="spellEnd"/>
            <w:r w:rsidRPr="00FA72FE">
              <w:t xml:space="preserve">, Elke </w:t>
            </w:r>
            <w:proofErr w:type="spellStart"/>
            <w:r w:rsidRPr="00FA72FE">
              <w:t>Körner</w:t>
            </w:r>
            <w:proofErr w:type="spellEnd"/>
            <w:r w:rsidRPr="00FA72FE">
              <w:t xml:space="preserve">, Eva-Maria </w:t>
            </w:r>
            <w:proofErr w:type="spellStart"/>
            <w:r w:rsidRPr="00FA72FE">
              <w:t>Jenkins-Krumm</w:t>
            </w:r>
            <w:proofErr w:type="spellEnd"/>
            <w:r w:rsidRPr="00FA72FE">
              <w:t xml:space="preserve"> (</w:t>
            </w:r>
            <w:proofErr w:type="spellStart"/>
            <w:r w:rsidRPr="00FA72FE">
              <w:t>Grammatik</w:t>
            </w:r>
            <w:proofErr w:type="spellEnd"/>
            <w:r w:rsidRPr="00FA72FE">
              <w:t xml:space="preserve">), Aleksandra </w:t>
            </w:r>
            <w:proofErr w:type="spellStart"/>
            <w:r w:rsidRPr="00FA72FE">
              <w:t>Kubicka</w:t>
            </w:r>
            <w:proofErr w:type="spellEnd"/>
            <w:r w:rsidRPr="00FA72FE">
              <w:t xml:space="preserve">, Sanja Jambrović </w:t>
            </w:r>
            <w:proofErr w:type="spellStart"/>
            <w:r w:rsidRPr="00FA72FE">
              <w:t>Posedi</w:t>
            </w:r>
            <w:proofErr w:type="spellEnd"/>
            <w:r w:rsidRPr="00FA72FE">
              <w:t xml:space="preserve">, Jasmina </w:t>
            </w:r>
            <w:proofErr w:type="spellStart"/>
            <w:r w:rsidRPr="00FA72FE">
              <w:t>Silvaši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Đumić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radna bilježnica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83,00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KLETT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>
            <w:r w:rsidRPr="00FA72FE">
              <w:t>Novo</w:t>
            </w:r>
          </w:p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- DRUGI STRANI JEZIK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3864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DEUTSCH.COM 2 : udžbenik njemačkog jezika za 3. i 4. razred gimnazija i četverogodišnjih strukovnih škola, 2. strani jezik, 3. i 4. godina učenja; 1. i 2. razred gimnazija i četverogodišnjih strukovnih škola, 2. strani jezik, 6. i 7. godina učenja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C. </w:t>
            </w:r>
            <w:proofErr w:type="spellStart"/>
            <w:r w:rsidRPr="00FA72FE">
              <w:t>Cristache</w:t>
            </w:r>
            <w:proofErr w:type="spellEnd"/>
            <w:r w:rsidRPr="00FA72FE">
              <w:t xml:space="preserve">, G. </w:t>
            </w:r>
            <w:proofErr w:type="spellStart"/>
            <w:r w:rsidRPr="00FA72FE">
              <w:t>Neuner</w:t>
            </w:r>
            <w:proofErr w:type="spellEnd"/>
            <w:r w:rsidRPr="00FA72FE">
              <w:t xml:space="preserve">, L. </w:t>
            </w:r>
            <w:proofErr w:type="spellStart"/>
            <w:r w:rsidRPr="00FA72FE">
              <w:t>Pilypatyte</w:t>
            </w:r>
            <w:proofErr w:type="spellEnd"/>
            <w:r w:rsidRPr="00FA72FE">
              <w:t xml:space="preserve">, E. </w:t>
            </w:r>
            <w:proofErr w:type="spellStart"/>
            <w:r w:rsidRPr="00FA72FE">
              <w:t>Szakaly</w:t>
            </w:r>
            <w:proofErr w:type="spellEnd"/>
            <w:r w:rsidRPr="00FA72FE">
              <w:t xml:space="preserve">, S. </w:t>
            </w:r>
            <w:proofErr w:type="spellStart"/>
            <w:r w:rsidRPr="00FA72FE">
              <w:t>Vicente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110,00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ALGORITAM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3598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DEUTSCH.COM 2 : radna bilježnica njemačkog jezika za 3. i 4. razred gimnazija i četverogodišnjih strukovnih škola, 2. strani jezik, 3. i 4. godina učenja; 1. i 2. razred gimnazija i četverogodišnjih strukovnih škola, 2. strani jezik, 6. i 7. godina učenja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C. </w:t>
            </w:r>
            <w:proofErr w:type="spellStart"/>
            <w:r w:rsidRPr="00FA72FE">
              <w:t>Cristache</w:t>
            </w:r>
            <w:proofErr w:type="spellEnd"/>
            <w:r w:rsidRPr="00FA72FE">
              <w:t xml:space="preserve">, G. </w:t>
            </w:r>
            <w:proofErr w:type="spellStart"/>
            <w:r w:rsidRPr="00FA72FE">
              <w:t>Neuner</w:t>
            </w:r>
            <w:proofErr w:type="spellEnd"/>
            <w:r w:rsidRPr="00FA72FE">
              <w:t xml:space="preserve">, L. </w:t>
            </w:r>
            <w:proofErr w:type="spellStart"/>
            <w:r w:rsidRPr="00FA72FE">
              <w:t>Pilypatyte</w:t>
            </w:r>
            <w:proofErr w:type="spellEnd"/>
            <w:r w:rsidRPr="00FA72FE">
              <w:t xml:space="preserve">, E. </w:t>
            </w:r>
            <w:proofErr w:type="spellStart"/>
            <w:r w:rsidRPr="00FA72FE">
              <w:t>Szakaly</w:t>
            </w:r>
            <w:proofErr w:type="spellEnd"/>
            <w:r w:rsidRPr="00FA72FE">
              <w:t xml:space="preserve">, S. </w:t>
            </w:r>
            <w:proofErr w:type="spellStart"/>
            <w:r w:rsidRPr="00FA72FE">
              <w:t>Vicente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radna bilježnica s CD-om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91,00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ALGORITAM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5884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DEUTSCH IST KLASSE! 3 : udžbenik njemačkog jezika s audio CD-om u trećem razredu gimnazija i četverogodišnjih strukovnih škola - 8. i 11. godina učenja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95,00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ŠK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>
            <w:r w:rsidRPr="00FA72FE">
              <w:t>Novo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5885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DEUTSCH IST KLASSE! 3 : radna bilježnica za njemački jezik u trećem razredu gimnazija i četverogodišnjih strukovnih škola - 8. i 11. godina učenja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Helga </w:t>
            </w:r>
            <w:proofErr w:type="spellStart"/>
            <w:r w:rsidRPr="00FA72FE">
              <w:t>Kraljik</w:t>
            </w:r>
            <w:proofErr w:type="spellEnd"/>
            <w:r w:rsidRPr="00FA72FE">
              <w:t xml:space="preserve">, Željka </w:t>
            </w:r>
            <w:proofErr w:type="spellStart"/>
            <w:r w:rsidRPr="00FA72FE">
              <w:t>Brezni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radna bilježnica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65,00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ŠK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>
            <w:r w:rsidRPr="00FA72FE">
              <w:t>Novo</w:t>
            </w:r>
          </w:p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OPĆU, JEZIČNU I KLASIČNU GIMNAZIJU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5534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 xml:space="preserve">MATEMATIKA 3 - 2. DIO : udžbenik matematike sa zbirkom zadataka i </w:t>
            </w:r>
            <w:proofErr w:type="spellStart"/>
            <w:r w:rsidRPr="00FA72FE">
              <w:t>višemedijskim</w:t>
            </w:r>
            <w:proofErr w:type="spellEnd"/>
            <w:r w:rsidRPr="00FA72FE">
              <w:t xml:space="preserve"> nastavnim materijalima u trećem razredu opće, jezične i klasične gimnazije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Eva </w:t>
            </w:r>
            <w:proofErr w:type="spellStart"/>
            <w:r w:rsidRPr="00FA72FE">
              <w:t>Špalj</w:t>
            </w:r>
            <w:proofErr w:type="spellEnd"/>
            <w:r w:rsidRPr="00FA72FE">
              <w:t xml:space="preserve">, Nevenka </w:t>
            </w:r>
            <w:proofErr w:type="spellStart"/>
            <w:r w:rsidRPr="00FA72FE">
              <w:t>Antončić</w:t>
            </w:r>
            <w:proofErr w:type="spellEnd"/>
            <w:r w:rsidRPr="00FA72FE">
              <w:t xml:space="preserve">, Toni </w:t>
            </w:r>
            <w:proofErr w:type="spellStart"/>
            <w:r w:rsidRPr="00FA72FE">
              <w:t>Milun</w:t>
            </w:r>
            <w:proofErr w:type="spellEnd"/>
            <w:r w:rsidRPr="00FA72FE">
              <w:t xml:space="preserve">, Franka </w:t>
            </w:r>
            <w:proofErr w:type="spellStart"/>
            <w:r w:rsidRPr="00FA72FE">
              <w:t>Miriam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Brückler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 xml:space="preserve">udžbenik sa zbirkom zadataka i </w:t>
            </w:r>
            <w:proofErr w:type="spellStart"/>
            <w:r w:rsidRPr="00FA72FE">
              <w:t>višemedijskim</w:t>
            </w:r>
            <w:proofErr w:type="spellEnd"/>
            <w:r w:rsidRPr="00FA72FE">
              <w:t xml:space="preserve"> nastavnim materijalima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72,00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ŠK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>
            <w:r w:rsidRPr="00FA72FE">
              <w:t>Novo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5533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 xml:space="preserve">MATEMATIKA 3 - 1. DIO : udžbenik matematike sa zbirkom zadataka i </w:t>
            </w:r>
            <w:proofErr w:type="spellStart"/>
            <w:r w:rsidRPr="00FA72FE">
              <w:t>višemedijskim</w:t>
            </w:r>
            <w:proofErr w:type="spellEnd"/>
            <w:r w:rsidRPr="00FA72FE">
              <w:t xml:space="preserve"> nastavnim materijalima u trećem razredu opće, jezične i klasične gimnazije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Eva </w:t>
            </w:r>
            <w:proofErr w:type="spellStart"/>
            <w:r w:rsidRPr="00FA72FE">
              <w:t>Špalj</w:t>
            </w:r>
            <w:proofErr w:type="spellEnd"/>
            <w:r w:rsidRPr="00FA72FE">
              <w:t xml:space="preserve">, Nevenka </w:t>
            </w:r>
            <w:proofErr w:type="spellStart"/>
            <w:r w:rsidRPr="00FA72FE">
              <w:t>Antončić</w:t>
            </w:r>
            <w:proofErr w:type="spellEnd"/>
            <w:r w:rsidRPr="00FA72FE">
              <w:t xml:space="preserve">, Toni </w:t>
            </w:r>
            <w:proofErr w:type="spellStart"/>
            <w:r w:rsidRPr="00FA72FE">
              <w:t>Milun</w:t>
            </w:r>
            <w:proofErr w:type="spellEnd"/>
            <w:r w:rsidRPr="00FA72FE">
              <w:t xml:space="preserve">, Franka </w:t>
            </w:r>
            <w:proofErr w:type="spellStart"/>
            <w:r w:rsidRPr="00FA72FE">
              <w:t>Miriam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Brückler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 xml:space="preserve">udžbenik sa zbirkom zadataka i </w:t>
            </w:r>
            <w:proofErr w:type="spellStart"/>
            <w:r w:rsidRPr="00FA72FE">
              <w:t>višemedijskim</w:t>
            </w:r>
            <w:proofErr w:type="spellEnd"/>
            <w:r w:rsidRPr="00FA72FE">
              <w:t xml:space="preserve"> nastavnim materijalima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72,00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ŠK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>
            <w:r w:rsidRPr="00FA72FE">
              <w:t>Novo</w:t>
            </w:r>
          </w:p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FIZIKA - ČETVEROGODIŠNJI GIMNAZIJSKI PROGRAM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1081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FIZIKA 3 : udžbenik iz fizike za 3. razred gimnazije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proofErr w:type="spellStart"/>
            <w:r w:rsidRPr="00FA72FE">
              <w:t>Tonči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Andreis</w:t>
            </w:r>
            <w:proofErr w:type="spellEnd"/>
            <w:r w:rsidRPr="00FA72FE">
              <w:t xml:space="preserve">, Miro </w:t>
            </w:r>
            <w:proofErr w:type="spellStart"/>
            <w:r w:rsidRPr="00FA72FE">
              <w:t>Plavčić</w:t>
            </w:r>
            <w:proofErr w:type="spellEnd"/>
            <w:r w:rsidRPr="00FA72FE">
              <w:t>, Nikica Simić</w:t>
            </w:r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114,00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PROFIL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LIKOVNA UMJETNOST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</w:tcPr>
          <w:p w:rsidR="008364FF" w:rsidRPr="00FA72FE" w:rsidRDefault="00E04C8A" w:rsidP="003D0CD3">
            <w:r>
              <w:t>5932</w:t>
            </w:r>
          </w:p>
        </w:tc>
        <w:tc>
          <w:tcPr>
            <w:tcW w:w="3508" w:type="dxa"/>
            <w:noWrap/>
          </w:tcPr>
          <w:p w:rsidR="008364FF" w:rsidRPr="00FA72FE" w:rsidRDefault="00E04C8A" w:rsidP="003D0CD3">
            <w:r w:rsidRPr="00E04C8A">
              <w:t>LIKOVNA UMJETNOST 3 : udžbenik iz likovne umjetnosti za 3. razred srednjih škola s četverogodišnjim programom</w:t>
            </w:r>
          </w:p>
        </w:tc>
        <w:tc>
          <w:tcPr>
            <w:tcW w:w="2224" w:type="dxa"/>
            <w:noWrap/>
          </w:tcPr>
          <w:p w:rsidR="008364FF" w:rsidRPr="00FA72FE" w:rsidRDefault="00E04C8A" w:rsidP="003D0CD3">
            <w:r w:rsidRPr="00E04C8A">
              <w:t>Natalija Stip</w:t>
            </w:r>
            <w:r>
              <w:t>etić-</w:t>
            </w:r>
            <w:proofErr w:type="spellStart"/>
            <w:r>
              <w:t>Čus</w:t>
            </w:r>
            <w:proofErr w:type="spellEnd"/>
            <w:r>
              <w:t>, Zrinka Jurić-</w:t>
            </w:r>
            <w:proofErr w:type="spellStart"/>
            <w:r>
              <w:t>Avmed</w:t>
            </w:r>
            <w:proofErr w:type="spellEnd"/>
            <w:r>
              <w:t>.</w:t>
            </w:r>
            <w:r w:rsidRPr="00E04C8A">
              <w:t xml:space="preserve">, Blanka </w:t>
            </w:r>
            <w:proofErr w:type="spellStart"/>
            <w:r w:rsidRPr="00E04C8A">
              <w:t>Petrinec-Fulir</w:t>
            </w:r>
            <w:proofErr w:type="spellEnd"/>
            <w:r w:rsidRPr="00E04C8A">
              <w:t xml:space="preserve">, </w:t>
            </w:r>
            <w:proofErr w:type="spellStart"/>
            <w:r w:rsidRPr="00E04C8A">
              <w:t>Elen</w:t>
            </w:r>
            <w:proofErr w:type="spellEnd"/>
            <w:r w:rsidRPr="00E04C8A">
              <w:t xml:space="preserve"> </w:t>
            </w:r>
            <w:proofErr w:type="spellStart"/>
            <w:r w:rsidRPr="00E04C8A">
              <w:t>Zubek</w:t>
            </w:r>
            <w:proofErr w:type="spellEnd"/>
          </w:p>
        </w:tc>
        <w:tc>
          <w:tcPr>
            <w:tcW w:w="1477" w:type="dxa"/>
            <w:noWrap/>
          </w:tcPr>
          <w:p w:rsidR="008364FF" w:rsidRPr="00FA72FE" w:rsidRDefault="00E04C8A" w:rsidP="003D0CD3">
            <w:r>
              <w:t>UDŽBENIK</w:t>
            </w:r>
          </w:p>
        </w:tc>
        <w:tc>
          <w:tcPr>
            <w:tcW w:w="821" w:type="dxa"/>
            <w:noWrap/>
          </w:tcPr>
          <w:p w:rsidR="008364FF" w:rsidRPr="00FA72FE" w:rsidRDefault="00E04C8A" w:rsidP="003D0CD3">
            <w:r>
              <w:t>105,00</w:t>
            </w:r>
          </w:p>
        </w:tc>
        <w:tc>
          <w:tcPr>
            <w:tcW w:w="1311" w:type="dxa"/>
            <w:noWrap/>
          </w:tcPr>
          <w:p w:rsidR="008364FF" w:rsidRPr="00FA72FE" w:rsidRDefault="008364FF" w:rsidP="003D0CD3"/>
        </w:tc>
        <w:tc>
          <w:tcPr>
            <w:tcW w:w="684" w:type="dxa"/>
            <w:noWrap/>
          </w:tcPr>
          <w:p w:rsidR="008364FF" w:rsidRPr="00FA72FE" w:rsidRDefault="00E04C8A" w:rsidP="003D0CD3">
            <w:r>
              <w:t>Novo</w:t>
            </w:r>
          </w:p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lastRenderedPageBreak/>
              <w:t xml:space="preserve">PSIHOLOGIJA </w:t>
            </w:r>
            <w:bookmarkStart w:id="0" w:name="_GoBack"/>
            <w:bookmarkEnd w:id="0"/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1129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PSIHOLOGIJA : udžbenik za gimnazije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Slavko </w:t>
            </w:r>
            <w:proofErr w:type="spellStart"/>
            <w:r w:rsidRPr="00FA72FE">
              <w:t>Kljajić</w:t>
            </w:r>
            <w:proofErr w:type="spellEnd"/>
            <w:r w:rsidRPr="00FA72FE">
              <w:t xml:space="preserve">, Maja Kolega, Silvija </w:t>
            </w:r>
            <w:proofErr w:type="spellStart"/>
            <w:r w:rsidRPr="00FA72FE">
              <w:t>Szabo</w:t>
            </w:r>
            <w:proofErr w:type="spellEnd"/>
            <w:r w:rsidRPr="00FA72FE">
              <w:t xml:space="preserve">, Branimir </w:t>
            </w:r>
            <w:proofErr w:type="spellStart"/>
            <w:r w:rsidRPr="00FA72FE">
              <w:t>Šverko</w:t>
            </w:r>
            <w:proofErr w:type="spellEnd"/>
            <w:r w:rsidRPr="00FA72FE">
              <w:t xml:space="preserve">, Tanja </w:t>
            </w:r>
            <w:proofErr w:type="spellStart"/>
            <w:r w:rsidRPr="00FA72FE">
              <w:t>Turudić-Ćuljak</w:t>
            </w:r>
            <w:proofErr w:type="spellEnd"/>
            <w:r w:rsidRPr="00FA72FE">
              <w:t xml:space="preserve">, Predrag </w:t>
            </w:r>
            <w:proofErr w:type="spellStart"/>
            <w:r w:rsidRPr="00FA72FE">
              <w:t>Zarevski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95,00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ŠK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SOCIOLOGIJA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1130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SOCIOLOGIJA : udžbenik za 3. razred gimnazije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Nenad </w:t>
            </w:r>
            <w:proofErr w:type="spellStart"/>
            <w:r w:rsidRPr="00FA72FE">
              <w:t>Fanuko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99,00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PROFIL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LOGIKA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1133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LOGIKA : udžbenik za 3. razred gimnazije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>Srećko Kovač</w:t>
            </w:r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54,00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HSN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3009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BIOETIKA : udžbenik etike za treći razred srednjih škola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Tomislav </w:t>
            </w:r>
            <w:proofErr w:type="spellStart"/>
            <w:r w:rsidRPr="00FA72FE">
              <w:t>Reškovac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95,00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PROFIL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2889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SVJETLOM VJERE : udžbenik katoličkoga vjeronauka za 4. razred srednjih škola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Ana </w:t>
            </w:r>
            <w:proofErr w:type="spellStart"/>
            <w:r w:rsidRPr="00FA72FE">
              <w:t>Thea</w:t>
            </w:r>
            <w:proofErr w:type="spellEnd"/>
            <w:r w:rsidRPr="00FA72FE">
              <w:t xml:space="preserve"> Filipović, autorski tim</w:t>
            </w:r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47,00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KS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/>
        </w:tc>
      </w:tr>
      <w:tr w:rsidR="008364FF" w:rsidRPr="00FA72FE" w:rsidTr="003D0CD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364FF" w:rsidRPr="00FA72FE" w:rsidRDefault="008364FF" w:rsidP="003D0CD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KEMIJA - ZA DVOGODIŠNJE PROGRAME </w:t>
            </w:r>
          </w:p>
        </w:tc>
      </w:tr>
      <w:tr w:rsidR="008364FF" w:rsidRPr="00FA72FE" w:rsidTr="00E04C8A">
        <w:trPr>
          <w:trHeight w:val="288"/>
        </w:trPr>
        <w:tc>
          <w:tcPr>
            <w:tcW w:w="657" w:type="dxa"/>
            <w:noWrap/>
            <w:hideMark/>
          </w:tcPr>
          <w:p w:rsidR="008364FF" w:rsidRPr="00FA72FE" w:rsidRDefault="008364FF" w:rsidP="003D0CD3">
            <w:r w:rsidRPr="00FA72FE">
              <w:t>3134</w:t>
            </w:r>
          </w:p>
        </w:tc>
        <w:tc>
          <w:tcPr>
            <w:tcW w:w="3508" w:type="dxa"/>
            <w:noWrap/>
            <w:hideMark/>
          </w:tcPr>
          <w:p w:rsidR="008364FF" w:rsidRPr="00FA72FE" w:rsidRDefault="008364FF" w:rsidP="003D0CD3">
            <w:r w:rsidRPr="00FA72FE">
              <w:t>PRAKTIKUM ANALITIČKE KEMIJE : udžbenik analitičke kemije za srednje strukovne škole</w:t>
            </w:r>
          </w:p>
        </w:tc>
        <w:tc>
          <w:tcPr>
            <w:tcW w:w="2224" w:type="dxa"/>
            <w:noWrap/>
            <w:hideMark/>
          </w:tcPr>
          <w:p w:rsidR="008364FF" w:rsidRPr="00FA72FE" w:rsidRDefault="008364FF" w:rsidP="003D0CD3">
            <w:r w:rsidRPr="00FA72FE">
              <w:t xml:space="preserve">Sonja Rupčić </w:t>
            </w:r>
            <w:proofErr w:type="spellStart"/>
            <w:r w:rsidRPr="00FA72FE">
              <w:t>Petelinc</w:t>
            </w:r>
            <w:proofErr w:type="spellEnd"/>
            <w:r w:rsidRPr="00FA72FE">
              <w:t xml:space="preserve">, Zoran </w:t>
            </w:r>
            <w:proofErr w:type="spellStart"/>
            <w:r w:rsidRPr="00FA72FE">
              <w:t>Weihnacht</w:t>
            </w:r>
            <w:proofErr w:type="spellEnd"/>
            <w:r w:rsidRPr="00FA72FE">
              <w:t xml:space="preserve">, Sanja </w:t>
            </w:r>
            <w:proofErr w:type="spellStart"/>
            <w:r w:rsidRPr="00FA72FE">
              <w:t>Žužek</w:t>
            </w:r>
            <w:proofErr w:type="spellEnd"/>
          </w:p>
        </w:tc>
        <w:tc>
          <w:tcPr>
            <w:tcW w:w="1477" w:type="dxa"/>
            <w:noWrap/>
            <w:hideMark/>
          </w:tcPr>
          <w:p w:rsidR="008364FF" w:rsidRPr="00FA72FE" w:rsidRDefault="008364FF" w:rsidP="003D0CD3">
            <w:r w:rsidRPr="00FA72FE">
              <w:t>udžbenik</w:t>
            </w:r>
          </w:p>
        </w:tc>
        <w:tc>
          <w:tcPr>
            <w:tcW w:w="821" w:type="dxa"/>
            <w:noWrap/>
            <w:hideMark/>
          </w:tcPr>
          <w:p w:rsidR="008364FF" w:rsidRPr="00FA72FE" w:rsidRDefault="008364FF" w:rsidP="003D0CD3">
            <w:r w:rsidRPr="00FA72FE">
              <w:t>97,00</w:t>
            </w:r>
          </w:p>
        </w:tc>
        <w:tc>
          <w:tcPr>
            <w:tcW w:w="1311" w:type="dxa"/>
            <w:noWrap/>
            <w:hideMark/>
          </w:tcPr>
          <w:p w:rsidR="008364FF" w:rsidRPr="00FA72FE" w:rsidRDefault="008364FF" w:rsidP="003D0CD3">
            <w:r w:rsidRPr="00FA72FE">
              <w:t>ŠK</w:t>
            </w:r>
          </w:p>
        </w:tc>
        <w:tc>
          <w:tcPr>
            <w:tcW w:w="684" w:type="dxa"/>
            <w:noWrap/>
            <w:hideMark/>
          </w:tcPr>
          <w:p w:rsidR="008364FF" w:rsidRPr="00FA72FE" w:rsidRDefault="008364FF" w:rsidP="003D0CD3"/>
        </w:tc>
      </w:tr>
    </w:tbl>
    <w:p w:rsidR="00DC68A7" w:rsidRDefault="00DC68A7"/>
    <w:sectPr w:rsidR="00DC68A7" w:rsidSect="00836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79"/>
    <w:rsid w:val="00821E79"/>
    <w:rsid w:val="008364FF"/>
    <w:rsid w:val="00DC68A7"/>
    <w:rsid w:val="00E0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9F3D5-A567-4E7D-A0D7-A1E6D022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4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36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869</Words>
  <Characters>4955</Characters>
  <Application>Microsoft Office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4</cp:revision>
  <dcterms:created xsi:type="dcterms:W3CDTF">2015-07-14T08:16:00Z</dcterms:created>
  <dcterms:modified xsi:type="dcterms:W3CDTF">2015-07-15T11:51:00Z</dcterms:modified>
</cp:coreProperties>
</file>