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2"/>
        <w:gridCol w:w="3500"/>
        <w:gridCol w:w="2219"/>
        <w:gridCol w:w="1473"/>
        <w:gridCol w:w="829"/>
        <w:gridCol w:w="1309"/>
        <w:gridCol w:w="690"/>
      </w:tblGrid>
      <w:tr w:rsidR="002B6619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Ekološki tehničar - 3. razred srednje škole 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2B6619" w:rsidRPr="00FA72FE" w:rsidTr="004A68D9">
        <w:trPr>
          <w:trHeight w:val="288"/>
        </w:trPr>
        <w:tc>
          <w:tcPr>
            <w:tcW w:w="662" w:type="dxa"/>
            <w:noWrap/>
            <w:hideMark/>
          </w:tcPr>
          <w:p w:rsidR="002B6619" w:rsidRPr="00FA72FE" w:rsidRDefault="002B6619" w:rsidP="00944A03">
            <w:r w:rsidRPr="00FA72FE">
              <w:t>5023</w:t>
            </w:r>
          </w:p>
        </w:tc>
        <w:tc>
          <w:tcPr>
            <w:tcW w:w="3500" w:type="dxa"/>
            <w:noWrap/>
            <w:hideMark/>
          </w:tcPr>
          <w:p w:rsidR="002B6619" w:rsidRPr="00FA72FE" w:rsidRDefault="002B6619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4A68D9">
        <w:trPr>
          <w:trHeight w:val="288"/>
        </w:trPr>
        <w:tc>
          <w:tcPr>
            <w:tcW w:w="662" w:type="dxa"/>
            <w:noWrap/>
            <w:hideMark/>
          </w:tcPr>
          <w:p w:rsidR="002B6619" w:rsidRPr="00FA72FE" w:rsidRDefault="002B6619" w:rsidP="00944A03">
            <w:r w:rsidRPr="00FA72FE">
              <w:t>5024</w:t>
            </w:r>
          </w:p>
        </w:tc>
        <w:tc>
          <w:tcPr>
            <w:tcW w:w="3500" w:type="dxa"/>
            <w:noWrap/>
            <w:hideMark/>
          </w:tcPr>
          <w:p w:rsidR="002B6619" w:rsidRPr="00FA72FE" w:rsidRDefault="002B6619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2B6619" w:rsidRPr="00FA72FE" w:rsidTr="004A68D9">
        <w:trPr>
          <w:trHeight w:val="288"/>
        </w:trPr>
        <w:tc>
          <w:tcPr>
            <w:tcW w:w="662" w:type="dxa"/>
            <w:noWrap/>
            <w:hideMark/>
          </w:tcPr>
          <w:p w:rsidR="002B6619" w:rsidRPr="00FA72FE" w:rsidRDefault="002B6619" w:rsidP="00944A03">
            <w:r w:rsidRPr="00FA72FE">
              <w:t>5548</w:t>
            </w:r>
          </w:p>
        </w:tc>
        <w:tc>
          <w:tcPr>
            <w:tcW w:w="3500" w:type="dxa"/>
            <w:noWrap/>
            <w:hideMark/>
          </w:tcPr>
          <w:p w:rsidR="002B6619" w:rsidRPr="00FA72FE" w:rsidRDefault="002B6619" w:rsidP="00944A0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4A68D9">
        <w:trPr>
          <w:trHeight w:val="288"/>
        </w:trPr>
        <w:tc>
          <w:tcPr>
            <w:tcW w:w="662" w:type="dxa"/>
            <w:noWrap/>
            <w:hideMark/>
          </w:tcPr>
          <w:p w:rsidR="002B6619" w:rsidRPr="00FA72FE" w:rsidRDefault="002B6619" w:rsidP="00944A03">
            <w:r w:rsidRPr="00FA72FE">
              <w:t>5547</w:t>
            </w:r>
          </w:p>
        </w:tc>
        <w:tc>
          <w:tcPr>
            <w:tcW w:w="3500" w:type="dxa"/>
            <w:noWrap/>
            <w:hideMark/>
          </w:tcPr>
          <w:p w:rsidR="002B6619" w:rsidRPr="00FA72FE" w:rsidRDefault="002B6619" w:rsidP="00944A03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2B6619" w:rsidRPr="00FA72FE" w:rsidTr="004A68D9">
        <w:trPr>
          <w:trHeight w:val="288"/>
        </w:trPr>
        <w:tc>
          <w:tcPr>
            <w:tcW w:w="662" w:type="dxa"/>
            <w:noWrap/>
          </w:tcPr>
          <w:p w:rsidR="002B6619" w:rsidRPr="00FA72FE" w:rsidRDefault="002B6619" w:rsidP="00944A03">
            <w:r>
              <w:t>4456</w:t>
            </w:r>
          </w:p>
        </w:tc>
        <w:tc>
          <w:tcPr>
            <w:tcW w:w="3500" w:type="dxa"/>
            <w:noWrap/>
          </w:tcPr>
          <w:p w:rsidR="002B6619" w:rsidRPr="00FA72FE" w:rsidRDefault="002B6619" w:rsidP="00944A03">
            <w:r>
              <w:t>HRVATSKI JEZIK (VJEDI): udžbenik iz hrvatskoga jezika za 3. razred četverogodišnjih strukovnih škola</w:t>
            </w:r>
          </w:p>
        </w:tc>
        <w:tc>
          <w:tcPr>
            <w:tcW w:w="2219" w:type="dxa"/>
            <w:noWrap/>
          </w:tcPr>
          <w:p w:rsidR="002B6619" w:rsidRPr="00FA72FE" w:rsidRDefault="002B6619" w:rsidP="00944A0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>
            <w:r>
              <w:t>110</w:t>
            </w:r>
          </w:p>
        </w:tc>
        <w:tc>
          <w:tcPr>
            <w:tcW w:w="1309" w:type="dxa"/>
            <w:noWrap/>
          </w:tcPr>
          <w:p w:rsidR="002B6619" w:rsidRPr="00FA72FE" w:rsidRDefault="002B6619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2B6619" w:rsidRPr="00FA72FE" w:rsidTr="004A68D9">
        <w:trPr>
          <w:trHeight w:val="288"/>
        </w:trPr>
        <w:tc>
          <w:tcPr>
            <w:tcW w:w="662" w:type="dxa"/>
            <w:noWrap/>
          </w:tcPr>
          <w:p w:rsidR="002B6619" w:rsidRPr="00FA72FE" w:rsidRDefault="002B6619" w:rsidP="00944A03">
            <w:r>
              <w:t>4452</w:t>
            </w:r>
          </w:p>
        </w:tc>
        <w:tc>
          <w:tcPr>
            <w:tcW w:w="3500" w:type="dxa"/>
            <w:noWrap/>
          </w:tcPr>
          <w:p w:rsidR="002B6619" w:rsidRPr="00FA72FE" w:rsidRDefault="002B6619" w:rsidP="00944A03">
            <w:r>
              <w:t>HRVATSKI JEZIK (VJEDI): čitanka iz hrvatskoga jezika za 3. razred četverogodišnjih strukovnih škola</w:t>
            </w:r>
          </w:p>
        </w:tc>
        <w:tc>
          <w:tcPr>
            <w:tcW w:w="2219" w:type="dxa"/>
            <w:noWrap/>
          </w:tcPr>
          <w:p w:rsidR="002B6619" w:rsidRPr="00FA72FE" w:rsidRDefault="002B6619" w:rsidP="00944A03">
            <w:r>
              <w:t xml:space="preserve">Snježana </w:t>
            </w:r>
            <w:proofErr w:type="spellStart"/>
            <w:r>
              <w:t>Zrinjan</w:t>
            </w:r>
            <w:proofErr w:type="spellEnd"/>
          </w:p>
        </w:tc>
        <w:tc>
          <w:tcPr>
            <w:tcW w:w="1473" w:type="dxa"/>
            <w:noWrap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2B6619" w:rsidP="00944A03">
            <w:r>
              <w:t>110</w:t>
            </w:r>
          </w:p>
        </w:tc>
        <w:tc>
          <w:tcPr>
            <w:tcW w:w="1309" w:type="dxa"/>
            <w:noWrap/>
          </w:tcPr>
          <w:p w:rsidR="002B6619" w:rsidRPr="00FA72FE" w:rsidRDefault="002B6619" w:rsidP="00944A03">
            <w:r>
              <w:t>Alfa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E73594">
        <w:trPr>
          <w:trHeight w:val="312"/>
        </w:trPr>
        <w:tc>
          <w:tcPr>
            <w:tcW w:w="10682" w:type="dxa"/>
            <w:gridSpan w:val="7"/>
            <w:noWrap/>
          </w:tcPr>
          <w:p w:rsidR="002B6619" w:rsidRPr="00FA72FE" w:rsidRDefault="005C6FB5" w:rsidP="00944A03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MEDICINSKA MIKROBIOLOGIJA</w:t>
            </w:r>
          </w:p>
        </w:tc>
      </w:tr>
      <w:tr w:rsidR="002B6619" w:rsidRPr="00FA72FE" w:rsidTr="004A68D9">
        <w:trPr>
          <w:trHeight w:val="288"/>
        </w:trPr>
        <w:tc>
          <w:tcPr>
            <w:tcW w:w="662" w:type="dxa"/>
            <w:noWrap/>
          </w:tcPr>
          <w:p w:rsidR="002B6619" w:rsidRPr="00FA72FE" w:rsidRDefault="004A68D9" w:rsidP="00944A03">
            <w:r>
              <w:t>5442</w:t>
            </w:r>
          </w:p>
        </w:tc>
        <w:tc>
          <w:tcPr>
            <w:tcW w:w="3500" w:type="dxa"/>
            <w:noWrap/>
          </w:tcPr>
          <w:p w:rsidR="002B6619" w:rsidRPr="00FA72FE" w:rsidRDefault="004A68D9" w:rsidP="00944A03">
            <w:r w:rsidRPr="004A68D9">
              <w:t>MEDICINSKA BAKTERIOLOGIJA, VIROLOGIJA I PARAZITOLOGIJA : udžbenik za zanimanje medicinska sestra opće njege/medicinski tehničar opće njege (3. razred) i zdravstvena zanimanja</w:t>
            </w:r>
          </w:p>
        </w:tc>
        <w:tc>
          <w:tcPr>
            <w:tcW w:w="2219" w:type="dxa"/>
            <w:noWrap/>
          </w:tcPr>
          <w:p w:rsidR="004A68D9" w:rsidRPr="004A68D9" w:rsidRDefault="004A68D9" w:rsidP="004A68D9">
            <w:r w:rsidRPr="004A68D9">
              <w:t xml:space="preserve">Zdenko </w:t>
            </w:r>
            <w:proofErr w:type="spellStart"/>
            <w:r w:rsidRPr="004A68D9">
              <w:t>Volner</w:t>
            </w:r>
            <w:proofErr w:type="spellEnd"/>
          </w:p>
          <w:p w:rsidR="002B6619" w:rsidRPr="00FA72FE" w:rsidRDefault="002B6619" w:rsidP="00944A03"/>
        </w:tc>
        <w:tc>
          <w:tcPr>
            <w:tcW w:w="1473" w:type="dxa"/>
            <w:noWrap/>
          </w:tcPr>
          <w:p w:rsidR="002B6619" w:rsidRPr="00FA72FE" w:rsidRDefault="004A68D9" w:rsidP="00944A03">
            <w:r>
              <w:t>udžbenik</w:t>
            </w:r>
          </w:p>
        </w:tc>
        <w:tc>
          <w:tcPr>
            <w:tcW w:w="829" w:type="dxa"/>
            <w:noWrap/>
          </w:tcPr>
          <w:p w:rsidR="002B6619" w:rsidRPr="00FA72FE" w:rsidRDefault="004A68D9" w:rsidP="00944A03">
            <w:r>
              <w:t>149,00</w:t>
            </w:r>
          </w:p>
        </w:tc>
        <w:tc>
          <w:tcPr>
            <w:tcW w:w="1309" w:type="dxa"/>
            <w:noWrap/>
          </w:tcPr>
          <w:p w:rsidR="002B6619" w:rsidRPr="00FA72FE" w:rsidRDefault="004A68D9" w:rsidP="00944A03">
            <w:r>
              <w:t>ŠK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2B6619" w:rsidRPr="00FA72FE" w:rsidTr="004A68D9">
        <w:trPr>
          <w:trHeight w:val="288"/>
        </w:trPr>
        <w:tc>
          <w:tcPr>
            <w:tcW w:w="662" w:type="dxa"/>
            <w:noWrap/>
            <w:hideMark/>
          </w:tcPr>
          <w:p w:rsidR="002B6619" w:rsidRPr="00FA72FE" w:rsidRDefault="002B6619" w:rsidP="00944A03">
            <w:r w:rsidRPr="00FA72FE">
              <w:t>3009</w:t>
            </w:r>
          </w:p>
        </w:tc>
        <w:tc>
          <w:tcPr>
            <w:tcW w:w="3500" w:type="dxa"/>
            <w:noWrap/>
            <w:hideMark/>
          </w:tcPr>
          <w:p w:rsidR="002B6619" w:rsidRPr="00FA72FE" w:rsidRDefault="002B6619" w:rsidP="00944A03">
            <w:r w:rsidRPr="00FA72FE">
              <w:t>BIOETIKA : udžbenik etike za treći razred srednjih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PROFIL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2B6619" w:rsidRPr="00FA72FE" w:rsidTr="004A68D9">
        <w:trPr>
          <w:trHeight w:val="288"/>
        </w:trPr>
        <w:tc>
          <w:tcPr>
            <w:tcW w:w="662" w:type="dxa"/>
            <w:noWrap/>
            <w:hideMark/>
          </w:tcPr>
          <w:p w:rsidR="002B6619" w:rsidRPr="00FA72FE" w:rsidRDefault="002B6619" w:rsidP="00944A03">
            <w:r w:rsidRPr="00FA72FE">
              <w:t>4856</w:t>
            </w:r>
          </w:p>
        </w:tc>
        <w:tc>
          <w:tcPr>
            <w:tcW w:w="3500" w:type="dxa"/>
            <w:noWrap/>
            <w:hideMark/>
          </w:tcPr>
          <w:p w:rsidR="002B6619" w:rsidRPr="00FA72FE" w:rsidRDefault="002B6619" w:rsidP="00944A03">
            <w:r w:rsidRPr="00FA72FE">
              <w:t>ŽIVOTOM DAROVANI : udžbenik katoličkoga vjeronauka za 3. razred srednjih škola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Dejan </w:t>
            </w:r>
            <w:proofErr w:type="spellStart"/>
            <w:r w:rsidRPr="00FA72FE">
              <w:t>Čaplar</w:t>
            </w:r>
            <w:proofErr w:type="spellEnd"/>
            <w:r w:rsidRPr="00FA72FE">
              <w:t>, Dario Kustura, Ivica Živković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46,00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KS</w:t>
            </w:r>
          </w:p>
        </w:tc>
        <w:tc>
          <w:tcPr>
            <w:tcW w:w="690" w:type="dxa"/>
            <w:noWrap/>
            <w:hideMark/>
          </w:tcPr>
          <w:p w:rsidR="002B6619" w:rsidRPr="00FA72FE" w:rsidRDefault="002B6619" w:rsidP="00944A03">
            <w:r w:rsidRPr="00FA72FE">
              <w:t>Novo</w:t>
            </w:r>
          </w:p>
        </w:tc>
      </w:tr>
    </w:tbl>
    <w:p w:rsidR="00DC68A7" w:rsidRDefault="00DC68A7"/>
    <w:sectPr w:rsidR="00DC68A7" w:rsidSect="002B6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0F"/>
    <w:rsid w:val="000D4F0F"/>
    <w:rsid w:val="002B6619"/>
    <w:rsid w:val="00403FF0"/>
    <w:rsid w:val="004A68D9"/>
    <w:rsid w:val="005C6FB5"/>
    <w:rsid w:val="0070760B"/>
    <w:rsid w:val="00C6786A"/>
    <w:rsid w:val="00DC68A7"/>
    <w:rsid w:val="00E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1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6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1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6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2015-07-13T08:44:00Z</dcterms:created>
  <dcterms:modified xsi:type="dcterms:W3CDTF">2015-07-14T08:04:00Z</dcterms:modified>
</cp:coreProperties>
</file>