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48" w:rsidRPr="00E10D83" w:rsidRDefault="006D6F14">
      <w:pPr>
        <w:rPr>
          <w:b/>
          <w:sz w:val="24"/>
          <w:szCs w:val="24"/>
        </w:rPr>
      </w:pPr>
      <w:bookmarkStart w:id="0" w:name="_GoBack"/>
      <w:bookmarkEnd w:id="0"/>
      <w:r w:rsidRPr="00E10D83">
        <w:rPr>
          <w:b/>
          <w:sz w:val="24"/>
          <w:szCs w:val="24"/>
        </w:rPr>
        <w:t>Naziv obveznika: Tehnička škola i prirodoslovna gimnazija Ruđera Boškovića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Broj RKP-a: 17675                                                              Razina: 31       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Matični broj: 00302708                                                    Razdjel: 000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OIB:43890802516                                                              Šifra grada/općine:312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Pošta i mjesto: 31000 Osijek</w:t>
      </w:r>
      <w:r w:rsidR="009C13C0">
        <w:rPr>
          <w:sz w:val="24"/>
          <w:szCs w:val="24"/>
        </w:rPr>
        <w:t xml:space="preserve">                                            Oznaka razdoblja:2019-12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 sjedišta: Vukovarska cesta 209</w:t>
      </w:r>
      <w:r w:rsidR="009C13C0">
        <w:rPr>
          <w:sz w:val="24"/>
          <w:szCs w:val="24"/>
        </w:rPr>
        <w:t xml:space="preserve">                           IBAN:HR5525000091102023345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Šifra djelatnosti:8532</w:t>
      </w:r>
    </w:p>
    <w:p w:rsidR="00E02B09" w:rsidRDefault="00E02B09" w:rsidP="006D6F14">
      <w:pPr>
        <w:spacing w:after="0"/>
        <w:rPr>
          <w:sz w:val="24"/>
          <w:szCs w:val="24"/>
        </w:rPr>
      </w:pPr>
    </w:p>
    <w:p w:rsidR="003B38F8" w:rsidRDefault="006D6F14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13C0">
        <w:rPr>
          <w:sz w:val="24"/>
          <w:szCs w:val="24"/>
        </w:rPr>
        <w:t xml:space="preserve">            </w:t>
      </w:r>
    </w:p>
    <w:p w:rsidR="003B38F8" w:rsidRDefault="003B38F8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9C13C0">
        <w:rPr>
          <w:sz w:val="24"/>
          <w:szCs w:val="24"/>
        </w:rPr>
        <w:t xml:space="preserve">                  </w:t>
      </w:r>
    </w:p>
    <w:p w:rsidR="003B38F8" w:rsidRDefault="003B38F8" w:rsidP="006D6F14">
      <w:pPr>
        <w:spacing w:after="0"/>
        <w:rPr>
          <w:sz w:val="24"/>
          <w:szCs w:val="24"/>
        </w:rPr>
      </w:pPr>
    </w:p>
    <w:p w:rsidR="003B38F8" w:rsidRPr="00414869" w:rsidRDefault="003B38F8" w:rsidP="003B38F8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 w:rsidR="0041486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414869">
        <w:rPr>
          <w:b/>
          <w:sz w:val="24"/>
          <w:szCs w:val="24"/>
        </w:rPr>
        <w:t xml:space="preserve">     </w:t>
      </w:r>
      <w:r w:rsidRPr="00414869">
        <w:rPr>
          <w:b/>
          <w:sz w:val="28"/>
          <w:szCs w:val="28"/>
        </w:rPr>
        <w:t>BILJEŠKE UZ FINANCIJSKE IZVJEŠTAJE ZA RAZDOBLJE</w:t>
      </w:r>
    </w:p>
    <w:p w:rsidR="003A46B9" w:rsidRPr="00414869" w:rsidRDefault="00402A28" w:rsidP="003A46B9">
      <w:pPr>
        <w:pStyle w:val="Odlomakpopisa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siječnja 2019</w:t>
      </w:r>
      <w:r w:rsidR="003B38F8" w:rsidRPr="00414869">
        <w:rPr>
          <w:b/>
          <w:sz w:val="28"/>
          <w:szCs w:val="28"/>
        </w:rPr>
        <w:t>. do 31. p</w:t>
      </w:r>
      <w:r w:rsidR="009C13C0">
        <w:rPr>
          <w:b/>
          <w:sz w:val="28"/>
          <w:szCs w:val="28"/>
        </w:rPr>
        <w:t>rosinca 2019</w:t>
      </w:r>
      <w:r w:rsidR="002C0610" w:rsidRPr="00414869">
        <w:rPr>
          <w:b/>
          <w:sz w:val="28"/>
          <w:szCs w:val="28"/>
        </w:rPr>
        <w:t xml:space="preserve">. </w:t>
      </w:r>
      <w:r w:rsidR="003A46B9" w:rsidRPr="00414869">
        <w:rPr>
          <w:b/>
          <w:sz w:val="28"/>
          <w:szCs w:val="28"/>
        </w:rPr>
        <w:t>g.</w:t>
      </w:r>
    </w:p>
    <w:p w:rsidR="003A46B9" w:rsidRDefault="003A46B9" w:rsidP="003A46B9">
      <w:pPr>
        <w:spacing w:after="0"/>
        <w:rPr>
          <w:sz w:val="28"/>
          <w:szCs w:val="28"/>
        </w:rPr>
      </w:pPr>
    </w:p>
    <w:p w:rsidR="003A46B9" w:rsidRDefault="00D07EA2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46B9">
        <w:rPr>
          <w:sz w:val="24"/>
          <w:szCs w:val="24"/>
        </w:rPr>
        <w:t>Tehnička škola i prirodoslovna gimnazija Ruđe</w:t>
      </w:r>
      <w:r w:rsidR="009C13C0">
        <w:rPr>
          <w:sz w:val="24"/>
          <w:szCs w:val="24"/>
        </w:rPr>
        <w:t>ra Boškovića posluje u skladu sa Zakonom o</w:t>
      </w:r>
    </w:p>
    <w:p w:rsidR="009C13C0" w:rsidRDefault="009C13C0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>odgoju i obrazovanju u osnovnoj i srednjoj školi Nar.</w:t>
      </w:r>
      <w:r w:rsidR="00D07EA2">
        <w:rPr>
          <w:sz w:val="24"/>
          <w:szCs w:val="24"/>
        </w:rPr>
        <w:t xml:space="preserve"> nov.</w:t>
      </w:r>
      <w:r>
        <w:rPr>
          <w:sz w:val="24"/>
          <w:szCs w:val="24"/>
        </w:rPr>
        <w:t xml:space="preserve"> broj 87/08, 86/09, 92/10, 105/10,</w:t>
      </w:r>
    </w:p>
    <w:p w:rsidR="009C13C0" w:rsidRDefault="00D07EA2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>90/11, 5/12, 16/12, 86</w:t>
      </w:r>
      <w:r w:rsidR="009C13C0">
        <w:rPr>
          <w:sz w:val="24"/>
          <w:szCs w:val="24"/>
        </w:rPr>
        <w:t>/1</w:t>
      </w:r>
      <w:r>
        <w:rPr>
          <w:sz w:val="24"/>
          <w:szCs w:val="24"/>
        </w:rPr>
        <w:t>2, 126/12, 94/13, 152/14, 07/17</w:t>
      </w:r>
      <w:r w:rsidR="009C13C0">
        <w:rPr>
          <w:sz w:val="24"/>
          <w:szCs w:val="24"/>
        </w:rPr>
        <w:t>, 68/18, 98/19</w:t>
      </w:r>
      <w:r>
        <w:rPr>
          <w:sz w:val="24"/>
          <w:szCs w:val="24"/>
        </w:rPr>
        <w:t xml:space="preserve"> te Statutom škole.</w:t>
      </w:r>
    </w:p>
    <w:p w:rsidR="00D07EA2" w:rsidRDefault="00D07EA2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Godišnji financijski izvještaji Tehničke škole i prirodoslovne gimnazije Ruđera Boškovića sastavljeni su nakon što su proknjižene sve poslovne promjene i transakcije za razdoblje siječanj – prosinac 2019. godine.,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Nar. nov. </w:t>
      </w:r>
      <w:r w:rsidR="00596778">
        <w:rPr>
          <w:sz w:val="24"/>
          <w:szCs w:val="24"/>
        </w:rPr>
        <w:t>b</w:t>
      </w:r>
      <w:r>
        <w:rPr>
          <w:sz w:val="24"/>
          <w:szCs w:val="24"/>
        </w:rPr>
        <w:t xml:space="preserve">roj </w:t>
      </w:r>
      <w:r w:rsidR="00596778">
        <w:rPr>
          <w:sz w:val="24"/>
          <w:szCs w:val="24"/>
        </w:rPr>
        <w:t xml:space="preserve">03/15, </w:t>
      </w:r>
      <w:r>
        <w:rPr>
          <w:sz w:val="24"/>
          <w:szCs w:val="24"/>
        </w:rPr>
        <w:t xml:space="preserve"> </w:t>
      </w:r>
      <w:r w:rsidR="00596778">
        <w:rPr>
          <w:sz w:val="24"/>
          <w:szCs w:val="24"/>
        </w:rPr>
        <w:t>93/15, 135/15, 2/17, 28/17, 112/18 i 126/19. u zakonom određenim rokovima što za proračunske korisnike jedinica lokalne i područne samouprave znači predaju do 31. siječnja  2020. godine. Za sastavljanje i predaju financijskih izvještaja korišteni su obrasci preuzeti s internetskih stranica Ministarstva financija.</w:t>
      </w:r>
    </w:p>
    <w:p w:rsidR="00777362" w:rsidRDefault="00777362" w:rsidP="003A46B9">
      <w:pPr>
        <w:spacing w:after="0"/>
        <w:rPr>
          <w:sz w:val="24"/>
          <w:szCs w:val="24"/>
        </w:rPr>
      </w:pPr>
    </w:p>
    <w:p w:rsidR="004A2853" w:rsidRDefault="004A2853" w:rsidP="003A46B9">
      <w:pPr>
        <w:spacing w:after="0"/>
        <w:rPr>
          <w:sz w:val="24"/>
          <w:szCs w:val="24"/>
        </w:rPr>
      </w:pPr>
    </w:p>
    <w:p w:rsidR="004A2853" w:rsidRDefault="004A2853" w:rsidP="003A46B9">
      <w:pPr>
        <w:spacing w:after="0"/>
        <w:rPr>
          <w:sz w:val="24"/>
          <w:szCs w:val="24"/>
        </w:rPr>
      </w:pPr>
    </w:p>
    <w:p w:rsidR="00777362" w:rsidRDefault="00777362" w:rsidP="003A46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BILJEŠKE UZ IZVJEŠTAJ O PRIHODIMA I RASHODIMA, PRIMICIMA I IZDACIMA</w:t>
      </w:r>
    </w:p>
    <w:p w:rsidR="008F5555" w:rsidRDefault="008F5555" w:rsidP="008F5555">
      <w:pPr>
        <w:rPr>
          <w:b/>
          <w:sz w:val="24"/>
          <w:szCs w:val="24"/>
        </w:rPr>
      </w:pPr>
      <w:r>
        <w:rPr>
          <w:b/>
          <w:sz w:val="24"/>
          <w:szCs w:val="24"/>
        </w:rPr>
        <w:t>Obrazac PR-RAS</w:t>
      </w:r>
    </w:p>
    <w:p w:rsidR="00920400" w:rsidRDefault="00920400" w:rsidP="008F5555">
      <w:pPr>
        <w:rPr>
          <w:b/>
          <w:sz w:val="24"/>
          <w:szCs w:val="24"/>
        </w:rPr>
      </w:pPr>
    </w:p>
    <w:p w:rsidR="008F5555" w:rsidRPr="008F5555" w:rsidRDefault="006469A0" w:rsidP="008F5555">
      <w:pPr>
        <w:rPr>
          <w:sz w:val="24"/>
          <w:szCs w:val="24"/>
        </w:rPr>
      </w:pPr>
      <w:r>
        <w:rPr>
          <w:sz w:val="24"/>
          <w:szCs w:val="24"/>
        </w:rPr>
        <w:t xml:space="preserve">Bilješka broj 1 - AOP 058 Iskazani su prihodi od HZZ za doprinose pripravnice Lee </w:t>
      </w:r>
      <w:proofErr w:type="spellStart"/>
      <w:r>
        <w:rPr>
          <w:sz w:val="24"/>
          <w:szCs w:val="24"/>
        </w:rPr>
        <w:t>Vizentaner</w:t>
      </w:r>
      <w:proofErr w:type="spellEnd"/>
      <w:r>
        <w:rPr>
          <w:sz w:val="24"/>
          <w:szCs w:val="24"/>
        </w:rPr>
        <w:t>, a temeljem Ugovora o stručnom osposobljavanju za rad.</w:t>
      </w:r>
    </w:p>
    <w:p w:rsidR="00445F3D" w:rsidRDefault="00445F3D" w:rsidP="003A46B9">
      <w:pPr>
        <w:spacing w:after="0"/>
        <w:rPr>
          <w:b/>
          <w:sz w:val="24"/>
          <w:szCs w:val="24"/>
        </w:rPr>
      </w:pPr>
    </w:p>
    <w:p w:rsidR="00013FA1" w:rsidRDefault="008F5555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2</w:t>
      </w:r>
      <w:r w:rsidR="003826D6">
        <w:rPr>
          <w:sz w:val="24"/>
          <w:szCs w:val="24"/>
        </w:rPr>
        <w:t xml:space="preserve"> -</w:t>
      </w:r>
      <w:r w:rsidR="006469A0">
        <w:rPr>
          <w:sz w:val="24"/>
          <w:szCs w:val="24"/>
        </w:rPr>
        <w:t>AOP 067</w:t>
      </w:r>
      <w:r w:rsidR="003826D6">
        <w:rPr>
          <w:sz w:val="24"/>
          <w:szCs w:val="24"/>
        </w:rPr>
        <w:t xml:space="preserve"> Prihod u 2019.  je namijenjen za projekt  </w:t>
      </w:r>
      <w:proofErr w:type="spellStart"/>
      <w:r w:rsidR="003826D6">
        <w:rPr>
          <w:sz w:val="24"/>
          <w:szCs w:val="24"/>
        </w:rPr>
        <w:t>Erasmus</w:t>
      </w:r>
      <w:proofErr w:type="spellEnd"/>
      <w:r w:rsidR="003826D6">
        <w:rPr>
          <w:sz w:val="24"/>
          <w:szCs w:val="24"/>
        </w:rPr>
        <w:t>+ KA 229 , Moj njemački je dobar – hrabro ga govorim u iznosu 132.034,00 kn. Projekt će se provoditi tijekom dvije godine.</w:t>
      </w:r>
    </w:p>
    <w:p w:rsidR="00712539" w:rsidRDefault="00712539" w:rsidP="00777362">
      <w:pPr>
        <w:spacing w:after="0"/>
        <w:rPr>
          <w:sz w:val="24"/>
          <w:szCs w:val="24"/>
        </w:rPr>
      </w:pPr>
    </w:p>
    <w:p w:rsidR="00814A78" w:rsidRDefault="00814A78" w:rsidP="00777362">
      <w:pPr>
        <w:spacing w:after="0"/>
        <w:rPr>
          <w:sz w:val="24"/>
          <w:szCs w:val="24"/>
        </w:rPr>
      </w:pPr>
    </w:p>
    <w:p w:rsidR="00814A78" w:rsidRDefault="003826D6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3 -</w:t>
      </w:r>
      <w:r w:rsidR="00814A78">
        <w:rPr>
          <w:sz w:val="24"/>
          <w:szCs w:val="24"/>
        </w:rPr>
        <w:t xml:space="preserve"> AOP 116 Ostali nespomenuti prihodi odnose se na prihode za povećane troškove obrazovanja u kozmetičkom</w:t>
      </w:r>
      <w:r w:rsidR="00162629">
        <w:rPr>
          <w:sz w:val="24"/>
          <w:szCs w:val="24"/>
        </w:rPr>
        <w:t xml:space="preserve"> usmjerenju, u skladu s odlukom</w:t>
      </w:r>
      <w:r w:rsidR="00814A78">
        <w:rPr>
          <w:sz w:val="24"/>
          <w:szCs w:val="24"/>
        </w:rPr>
        <w:t xml:space="preserve"> Školskog odbora i Osječko-baran</w:t>
      </w:r>
      <w:r>
        <w:rPr>
          <w:sz w:val="24"/>
          <w:szCs w:val="24"/>
        </w:rPr>
        <w:t xml:space="preserve">jske županije. </w:t>
      </w:r>
    </w:p>
    <w:p w:rsidR="00814A78" w:rsidRDefault="00814A78" w:rsidP="00777362">
      <w:pPr>
        <w:spacing w:after="0"/>
        <w:rPr>
          <w:sz w:val="24"/>
          <w:szCs w:val="24"/>
        </w:rPr>
      </w:pPr>
    </w:p>
    <w:p w:rsidR="00814A78" w:rsidRDefault="003826D6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Bilješka broj 4 -</w:t>
      </w:r>
      <w:r w:rsidR="00814A78">
        <w:rPr>
          <w:sz w:val="24"/>
          <w:szCs w:val="24"/>
        </w:rPr>
        <w:t xml:space="preserve"> AOP </w:t>
      </w:r>
      <w:r w:rsidR="005D3069">
        <w:rPr>
          <w:sz w:val="24"/>
          <w:szCs w:val="24"/>
        </w:rPr>
        <w:t xml:space="preserve">126 Ostvareni su prihodi </w:t>
      </w:r>
      <w:r w:rsidR="0014238F">
        <w:rPr>
          <w:sz w:val="24"/>
          <w:szCs w:val="24"/>
        </w:rPr>
        <w:t>od iznajmljivanja</w:t>
      </w:r>
      <w:r w:rsidR="005D3069">
        <w:rPr>
          <w:sz w:val="24"/>
          <w:szCs w:val="24"/>
        </w:rPr>
        <w:t xml:space="preserve"> prostora za škols</w:t>
      </w:r>
      <w:r w:rsidR="00BE7F77">
        <w:rPr>
          <w:sz w:val="24"/>
          <w:szCs w:val="24"/>
        </w:rPr>
        <w:t>ku kantinu i p</w:t>
      </w:r>
      <w:r w:rsidR="001835FB">
        <w:rPr>
          <w:sz w:val="24"/>
          <w:szCs w:val="24"/>
        </w:rPr>
        <w:t>o</w:t>
      </w:r>
      <w:r>
        <w:rPr>
          <w:sz w:val="24"/>
          <w:szCs w:val="24"/>
        </w:rPr>
        <w:t>stavljanja panoa u iznosu 15.600</w:t>
      </w:r>
      <w:r w:rsidR="001835FB">
        <w:rPr>
          <w:sz w:val="24"/>
          <w:szCs w:val="24"/>
        </w:rPr>
        <w:t>,00 kn i usluga grafičke radionice u iznosu 400,00 kn.</w:t>
      </w:r>
    </w:p>
    <w:p w:rsidR="003826D6" w:rsidRDefault="003826D6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Prihodi su znatno niži u odnosu na 2018. godinu, budući da je kantina tijekom 2019 godine bila u najmu od 1.1.-30.6.2019. godine.</w:t>
      </w:r>
    </w:p>
    <w:p w:rsidR="005D3069" w:rsidRDefault="005D3069" w:rsidP="00777362">
      <w:pPr>
        <w:spacing w:after="0"/>
        <w:rPr>
          <w:sz w:val="24"/>
          <w:szCs w:val="24"/>
        </w:rPr>
      </w:pPr>
    </w:p>
    <w:p w:rsidR="004A2853" w:rsidRDefault="004A2853" w:rsidP="00777362">
      <w:pPr>
        <w:spacing w:after="0"/>
        <w:rPr>
          <w:sz w:val="24"/>
          <w:szCs w:val="24"/>
        </w:rPr>
      </w:pPr>
    </w:p>
    <w:p w:rsidR="005D3069" w:rsidRDefault="001835FB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</w:t>
      </w:r>
      <w:r w:rsidR="003826D6">
        <w:rPr>
          <w:sz w:val="24"/>
          <w:szCs w:val="24"/>
        </w:rPr>
        <w:t xml:space="preserve">lješka broj  5 - </w:t>
      </w:r>
      <w:r w:rsidR="005D3069">
        <w:rPr>
          <w:sz w:val="24"/>
          <w:szCs w:val="24"/>
        </w:rPr>
        <w:t>AOP 128 Tekuće donacije od</w:t>
      </w:r>
      <w:r w:rsidR="00171447">
        <w:rPr>
          <w:sz w:val="24"/>
          <w:szCs w:val="24"/>
        </w:rPr>
        <w:t>nose se na donacije poduzeć</w:t>
      </w:r>
      <w:r w:rsidR="00861532">
        <w:rPr>
          <w:sz w:val="24"/>
          <w:szCs w:val="24"/>
        </w:rPr>
        <w:t xml:space="preserve">a </w:t>
      </w:r>
      <w:proofErr w:type="spellStart"/>
      <w:r w:rsidR="00861532">
        <w:rPr>
          <w:sz w:val="24"/>
          <w:szCs w:val="24"/>
        </w:rPr>
        <w:t>Panturist</w:t>
      </w:r>
      <w:proofErr w:type="spellEnd"/>
      <w:r w:rsidR="00861532">
        <w:rPr>
          <w:sz w:val="24"/>
          <w:szCs w:val="24"/>
        </w:rPr>
        <w:t xml:space="preserve"> d.d. u iznosu 11.320</w:t>
      </w:r>
      <w:r w:rsidR="005D3069">
        <w:rPr>
          <w:sz w:val="24"/>
          <w:szCs w:val="24"/>
        </w:rPr>
        <w:t>,00 kn</w:t>
      </w:r>
      <w:r w:rsidR="00861532">
        <w:rPr>
          <w:sz w:val="24"/>
          <w:szCs w:val="24"/>
        </w:rPr>
        <w:t>, Adriatic osiguranja</w:t>
      </w:r>
      <w:r w:rsidR="00171447">
        <w:rPr>
          <w:sz w:val="24"/>
          <w:szCs w:val="24"/>
        </w:rPr>
        <w:t xml:space="preserve"> d.d.</w:t>
      </w:r>
      <w:r w:rsidR="00861532">
        <w:rPr>
          <w:sz w:val="24"/>
          <w:szCs w:val="24"/>
        </w:rPr>
        <w:t xml:space="preserve"> u iznosu</w:t>
      </w:r>
      <w:r w:rsidR="00171447">
        <w:rPr>
          <w:sz w:val="24"/>
          <w:szCs w:val="24"/>
        </w:rPr>
        <w:t xml:space="preserve"> 1.5</w:t>
      </w:r>
      <w:r w:rsidR="005D3069">
        <w:rPr>
          <w:sz w:val="24"/>
          <w:szCs w:val="24"/>
        </w:rPr>
        <w:t>00,00 kn</w:t>
      </w:r>
      <w:r w:rsidR="00861532">
        <w:rPr>
          <w:sz w:val="24"/>
          <w:szCs w:val="24"/>
        </w:rPr>
        <w:t xml:space="preserve"> i Afrodita </w:t>
      </w:r>
      <w:proofErr w:type="spellStart"/>
      <w:r w:rsidR="00861532">
        <w:rPr>
          <w:sz w:val="24"/>
          <w:szCs w:val="24"/>
        </w:rPr>
        <w:t>commerc</w:t>
      </w:r>
      <w:proofErr w:type="spellEnd"/>
      <w:r w:rsidR="00861532">
        <w:rPr>
          <w:sz w:val="24"/>
          <w:szCs w:val="24"/>
        </w:rPr>
        <w:t xml:space="preserve"> d.o.o.  u vrijednosti 1.835,19 kn</w:t>
      </w:r>
    </w:p>
    <w:p w:rsidR="006B2C69" w:rsidRDefault="006B2C69" w:rsidP="00777362">
      <w:pPr>
        <w:spacing w:after="0"/>
        <w:rPr>
          <w:sz w:val="24"/>
          <w:szCs w:val="24"/>
        </w:rPr>
      </w:pPr>
    </w:p>
    <w:p w:rsidR="002711ED" w:rsidRDefault="002711ED" w:rsidP="00777362">
      <w:pPr>
        <w:spacing w:after="0"/>
        <w:rPr>
          <w:sz w:val="24"/>
          <w:szCs w:val="24"/>
        </w:rPr>
      </w:pPr>
    </w:p>
    <w:p w:rsidR="002711ED" w:rsidRDefault="002711ED" w:rsidP="00777362">
      <w:pPr>
        <w:spacing w:after="0"/>
        <w:rPr>
          <w:sz w:val="24"/>
          <w:szCs w:val="24"/>
        </w:rPr>
      </w:pPr>
    </w:p>
    <w:p w:rsidR="00AB6F0A" w:rsidRPr="00AB6F0A" w:rsidRDefault="00AB6F0A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BILJEŠKE UZ BILANCU – Obrazac BIL</w:t>
      </w:r>
    </w:p>
    <w:p w:rsidR="00FA2493" w:rsidRDefault="00FA2493" w:rsidP="002711ED">
      <w:pPr>
        <w:spacing w:after="0"/>
        <w:rPr>
          <w:sz w:val="24"/>
          <w:szCs w:val="24"/>
        </w:rPr>
      </w:pPr>
    </w:p>
    <w:p w:rsidR="004A2853" w:rsidRDefault="004A2853" w:rsidP="002711ED">
      <w:pPr>
        <w:spacing w:after="0"/>
        <w:rPr>
          <w:sz w:val="24"/>
          <w:szCs w:val="24"/>
        </w:rPr>
      </w:pPr>
    </w:p>
    <w:p w:rsidR="004A2853" w:rsidRDefault="004A2853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Bilješka broj 6 – AOP 014 Vrijednost postrojenja i opreme povećana je za nabavnu vrijednost </w:t>
      </w:r>
    </w:p>
    <w:p w:rsidR="004A2853" w:rsidRDefault="004A2853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302.600,00 kn, a nakon knjiženja ispravka vrijednosti sa stanjem 31.12.2019.</w:t>
      </w:r>
      <w:r w:rsidR="008F0964">
        <w:rPr>
          <w:sz w:val="24"/>
          <w:szCs w:val="24"/>
        </w:rPr>
        <w:t xml:space="preserve"> godine</w:t>
      </w:r>
      <w:r>
        <w:rPr>
          <w:sz w:val="24"/>
          <w:szCs w:val="24"/>
        </w:rPr>
        <w:t xml:space="preserve"> ukupno povećanje vrijednosti postrojenja i opreme</w:t>
      </w:r>
      <w:r w:rsidR="00307ED1">
        <w:rPr>
          <w:sz w:val="24"/>
          <w:szCs w:val="24"/>
        </w:rPr>
        <w:t xml:space="preserve"> je 194.515,00 kn tj. 99%.</w:t>
      </w:r>
    </w:p>
    <w:p w:rsidR="00307ED1" w:rsidRDefault="00307ED1" w:rsidP="002711ED">
      <w:pPr>
        <w:spacing w:after="0"/>
        <w:rPr>
          <w:sz w:val="24"/>
          <w:szCs w:val="24"/>
        </w:rPr>
      </w:pPr>
    </w:p>
    <w:p w:rsidR="00307ED1" w:rsidRDefault="00307ED1" w:rsidP="002711ED">
      <w:pPr>
        <w:spacing w:after="0"/>
        <w:rPr>
          <w:sz w:val="24"/>
          <w:szCs w:val="24"/>
        </w:rPr>
      </w:pPr>
    </w:p>
    <w:p w:rsidR="00307ED1" w:rsidRDefault="00307ED1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7 – AOP 233 Višak prihoda poslovanja i AOP 238 Manjak od nefinancijske imovine. U izvještajnom razdoblju ostvarena je kapitalna pomoć iz proračuna koji nam nije nadležan u iznosu 5.181,07 kn, kapitalna pomoć iz državnog proračuna temeljem prijenosa</w:t>
      </w:r>
    </w:p>
    <w:p w:rsidR="00307ED1" w:rsidRDefault="00307ED1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EU sredstava (Projekt Škola kakvu želimo) u iznosu 5.111,25 kn i prihod iz nadležnog proračuna za financiranje rashoda za nabavu nefinancijske imovine u iznosu 5.849,00 kn.</w:t>
      </w:r>
    </w:p>
    <w:p w:rsidR="00307ED1" w:rsidRDefault="002B7F16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Za iznos 16.141.,32 kn provedena je 1. obvezna korekcija rezultata sukladno Pravilniku o proračunskom računovodstvu i računskom planu. Umanjen je višak prihoda poslovanja, ali i manjak prihod od nefinancijske imovine. Ukupan rezultat nakon korekcije ostao je isti, ali prikaz rezultata u Bilanci razlikuje se onom u obrascu PR-RAS.</w:t>
      </w:r>
    </w:p>
    <w:p w:rsidR="009D3A5F" w:rsidRDefault="009D3A5F" w:rsidP="002711ED">
      <w:pPr>
        <w:spacing w:after="0"/>
        <w:rPr>
          <w:sz w:val="24"/>
          <w:szCs w:val="24"/>
        </w:rPr>
      </w:pPr>
    </w:p>
    <w:p w:rsidR="009D3A5F" w:rsidRPr="002711ED" w:rsidRDefault="00307ED1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8</w:t>
      </w:r>
      <w:r w:rsidR="009D3A5F">
        <w:rPr>
          <w:sz w:val="24"/>
          <w:szCs w:val="24"/>
        </w:rPr>
        <w:t xml:space="preserve"> – Obvezne bilješke uz Bilancu  iz čl. 14. Pravilnika</w:t>
      </w:r>
      <w:r w:rsidR="002B7F16">
        <w:rPr>
          <w:sz w:val="24"/>
          <w:szCs w:val="24"/>
        </w:rPr>
        <w:t xml:space="preserve"> o financijskom izvještavanju</w:t>
      </w:r>
      <w:r w:rsidR="009D3A5F">
        <w:rPr>
          <w:sz w:val="24"/>
          <w:szCs w:val="24"/>
        </w:rPr>
        <w:t xml:space="preserve"> ne iskazuje se, jer školska ustanova takve podatke nema iskazane u svoj</w:t>
      </w:r>
      <w:r w:rsidR="002B7F16">
        <w:rPr>
          <w:sz w:val="24"/>
          <w:szCs w:val="24"/>
        </w:rPr>
        <w:t>im poslovnim knjigama i Bilanci.</w:t>
      </w:r>
    </w:p>
    <w:p w:rsidR="002711ED" w:rsidRDefault="002711ED" w:rsidP="002711ED">
      <w:pPr>
        <w:spacing w:after="0"/>
        <w:rPr>
          <w:sz w:val="24"/>
          <w:szCs w:val="24"/>
        </w:rPr>
      </w:pPr>
    </w:p>
    <w:p w:rsidR="002711ED" w:rsidRPr="002711ED" w:rsidRDefault="002711ED" w:rsidP="002711ED">
      <w:pPr>
        <w:spacing w:after="0"/>
        <w:rPr>
          <w:sz w:val="24"/>
          <w:szCs w:val="24"/>
        </w:rPr>
      </w:pPr>
    </w:p>
    <w:p w:rsidR="006B2C69" w:rsidRDefault="006B2C69" w:rsidP="00777362">
      <w:pPr>
        <w:spacing w:after="0"/>
        <w:rPr>
          <w:sz w:val="24"/>
          <w:szCs w:val="24"/>
        </w:rPr>
      </w:pPr>
    </w:p>
    <w:p w:rsidR="005D58A4" w:rsidRDefault="005D58A4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BILJEŠKE UZ</w:t>
      </w:r>
      <w:r w:rsidR="00403F41">
        <w:rPr>
          <w:b/>
          <w:sz w:val="24"/>
          <w:szCs w:val="24"/>
        </w:rPr>
        <w:t xml:space="preserve"> IZVJEŠTAJ O RASHODIMA PREMA FUNKCIJSKOJ KLASIFIKACIJI</w:t>
      </w:r>
    </w:p>
    <w:p w:rsidR="00403F41" w:rsidRDefault="00403F41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Obrazac – RAS funkcijski</w:t>
      </w:r>
    </w:p>
    <w:p w:rsidR="00403F41" w:rsidRDefault="00403F41" w:rsidP="00777362">
      <w:pPr>
        <w:spacing w:after="0"/>
        <w:rPr>
          <w:b/>
          <w:sz w:val="24"/>
          <w:szCs w:val="24"/>
        </w:rPr>
      </w:pPr>
    </w:p>
    <w:p w:rsidR="00403F41" w:rsidRDefault="0014238F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13</w:t>
      </w:r>
      <w:r w:rsidR="00403F41">
        <w:rPr>
          <w:sz w:val="24"/>
          <w:szCs w:val="24"/>
        </w:rPr>
        <w:t xml:space="preserve"> – AOP 116 Iznos na AOP-u više sred</w:t>
      </w:r>
      <w:r w:rsidR="00AC5A7F">
        <w:rPr>
          <w:sz w:val="24"/>
          <w:szCs w:val="24"/>
        </w:rPr>
        <w:t>njoškolsko obrazovanje 9.193.693</w:t>
      </w:r>
      <w:r w:rsidR="00403F41">
        <w:rPr>
          <w:sz w:val="24"/>
          <w:szCs w:val="24"/>
        </w:rPr>
        <w:t>,00 kn</w:t>
      </w:r>
      <w:r w:rsidR="00A63F84">
        <w:rPr>
          <w:sz w:val="24"/>
          <w:szCs w:val="24"/>
        </w:rPr>
        <w:t xml:space="preserve"> </w:t>
      </w:r>
      <w:r w:rsidR="00403F41">
        <w:rPr>
          <w:sz w:val="24"/>
          <w:szCs w:val="24"/>
        </w:rPr>
        <w:t>jednak je AOP-u 404 ukupnih rashoda u Izvještaju o prihodima i rashodima, primicima i</w:t>
      </w:r>
      <w:r w:rsidR="002A0060">
        <w:rPr>
          <w:sz w:val="24"/>
          <w:szCs w:val="24"/>
        </w:rPr>
        <w:t xml:space="preserve"> izdacima tj. Obrascu PR-RAS, a odnosi se na rashode poslovanja i rashode za nabavu nefinancijske imovine razvrstane prema namjeni.</w:t>
      </w:r>
    </w:p>
    <w:p w:rsidR="00403F41" w:rsidRDefault="00403F41" w:rsidP="00777362">
      <w:pPr>
        <w:spacing w:after="0"/>
        <w:rPr>
          <w:sz w:val="24"/>
          <w:szCs w:val="24"/>
        </w:rPr>
      </w:pPr>
    </w:p>
    <w:p w:rsidR="00403F41" w:rsidRPr="00D905D9" w:rsidRDefault="00403F41" w:rsidP="00777362">
      <w:pPr>
        <w:spacing w:after="0"/>
        <w:rPr>
          <w:b/>
          <w:sz w:val="24"/>
          <w:szCs w:val="24"/>
        </w:rPr>
      </w:pPr>
    </w:p>
    <w:p w:rsidR="00FB2921" w:rsidRDefault="00FB2921" w:rsidP="00777362">
      <w:pPr>
        <w:spacing w:after="0"/>
        <w:rPr>
          <w:sz w:val="24"/>
          <w:szCs w:val="24"/>
        </w:rPr>
      </w:pPr>
    </w:p>
    <w:p w:rsidR="00FB2921" w:rsidRDefault="00FB2921" w:rsidP="00777362">
      <w:pPr>
        <w:spacing w:after="0"/>
        <w:rPr>
          <w:sz w:val="24"/>
          <w:szCs w:val="24"/>
        </w:rPr>
      </w:pPr>
    </w:p>
    <w:p w:rsidR="00FB2921" w:rsidRDefault="00FB2921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BILJEŠKE UZ IZVJEŠTAJ O </w:t>
      </w:r>
      <w:r w:rsidR="00A63F84">
        <w:rPr>
          <w:b/>
          <w:sz w:val="24"/>
          <w:szCs w:val="24"/>
        </w:rPr>
        <w:t xml:space="preserve">OBVEZAMA </w:t>
      </w:r>
      <w:r>
        <w:rPr>
          <w:b/>
          <w:sz w:val="24"/>
          <w:szCs w:val="24"/>
        </w:rPr>
        <w:t xml:space="preserve"> – Obrazac OBVEZE</w:t>
      </w:r>
    </w:p>
    <w:p w:rsidR="00FB2921" w:rsidRDefault="00FB2921" w:rsidP="00777362">
      <w:pPr>
        <w:spacing w:after="0"/>
        <w:rPr>
          <w:sz w:val="24"/>
          <w:szCs w:val="24"/>
        </w:rPr>
      </w:pPr>
    </w:p>
    <w:p w:rsidR="00FB2921" w:rsidRDefault="0014238F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14</w:t>
      </w:r>
      <w:r w:rsidR="002A0060">
        <w:rPr>
          <w:sz w:val="24"/>
          <w:szCs w:val="24"/>
        </w:rPr>
        <w:t xml:space="preserve"> – AOP 036</w:t>
      </w:r>
      <w:r w:rsidR="00FB2921">
        <w:rPr>
          <w:sz w:val="24"/>
          <w:szCs w:val="24"/>
        </w:rPr>
        <w:t xml:space="preserve"> Stanje obveza n</w:t>
      </w:r>
      <w:r w:rsidR="008949A6">
        <w:rPr>
          <w:sz w:val="24"/>
          <w:szCs w:val="24"/>
        </w:rPr>
        <w:t>a kraju izvještajnog razdoblja  je</w:t>
      </w:r>
      <w:r w:rsidR="002A0060">
        <w:rPr>
          <w:sz w:val="24"/>
          <w:szCs w:val="24"/>
        </w:rPr>
        <w:t xml:space="preserve"> 745.063</w:t>
      </w:r>
      <w:r w:rsidR="00FB2921">
        <w:rPr>
          <w:sz w:val="24"/>
          <w:szCs w:val="24"/>
        </w:rPr>
        <w:t xml:space="preserve"> kn, </w:t>
      </w:r>
      <w:r w:rsidR="006C41A9">
        <w:rPr>
          <w:sz w:val="24"/>
          <w:szCs w:val="24"/>
        </w:rPr>
        <w:t>a odnosi se na slijedeće obveze:</w:t>
      </w:r>
    </w:p>
    <w:p w:rsidR="002A0060" w:rsidRPr="002A0060" w:rsidRDefault="006C41A9" w:rsidP="002A0060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obveze z</w:t>
      </w:r>
      <w:r w:rsidR="002A0060">
        <w:rPr>
          <w:sz w:val="24"/>
          <w:szCs w:val="24"/>
        </w:rPr>
        <w:t>a zaposlene konto 231 – plaća  za 12/2019</w:t>
      </w:r>
      <w:r>
        <w:rPr>
          <w:sz w:val="24"/>
          <w:szCs w:val="24"/>
        </w:rPr>
        <w:t>.</w:t>
      </w:r>
      <w:r w:rsidR="007D681D">
        <w:rPr>
          <w:sz w:val="24"/>
          <w:szCs w:val="24"/>
        </w:rPr>
        <w:t xml:space="preserve"> u iznosu 608.570</w:t>
      </w:r>
      <w:r w:rsidR="002A0060">
        <w:rPr>
          <w:sz w:val="24"/>
          <w:szCs w:val="24"/>
        </w:rPr>
        <w:t>,00 kn</w:t>
      </w:r>
    </w:p>
    <w:p w:rsidR="006C41A9" w:rsidRDefault="002A0060" w:rsidP="006C41A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isplaćeno u siječnju 2020. godine</w:t>
      </w:r>
    </w:p>
    <w:p w:rsidR="006C41A9" w:rsidRDefault="006C41A9" w:rsidP="006C41A9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obveze za materijalne ra</w:t>
      </w:r>
      <w:r w:rsidR="002A0060">
        <w:rPr>
          <w:sz w:val="24"/>
          <w:szCs w:val="24"/>
        </w:rPr>
        <w:t>shode konto 232 u iznosu 108.722</w:t>
      </w:r>
      <w:r>
        <w:rPr>
          <w:sz w:val="24"/>
          <w:szCs w:val="24"/>
        </w:rPr>
        <w:t>,00 kn</w:t>
      </w:r>
    </w:p>
    <w:p w:rsidR="006C41A9" w:rsidRDefault="006C41A9" w:rsidP="006C41A9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ostale tekuće obveze u iznos</w:t>
      </w:r>
      <w:r w:rsidR="002A0060">
        <w:rPr>
          <w:sz w:val="24"/>
          <w:szCs w:val="24"/>
        </w:rPr>
        <w:t>u 12.771</w:t>
      </w:r>
      <w:r>
        <w:rPr>
          <w:sz w:val="24"/>
          <w:szCs w:val="24"/>
        </w:rPr>
        <w:t>,00 kn</w:t>
      </w:r>
    </w:p>
    <w:p w:rsidR="002A0060" w:rsidRDefault="00657A10" w:rsidP="002A006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(odnose se na nekompen</w:t>
      </w:r>
      <w:r w:rsidR="00D905D9">
        <w:rPr>
          <w:sz w:val="24"/>
          <w:szCs w:val="24"/>
        </w:rPr>
        <w:t>zi</w:t>
      </w:r>
      <w:r w:rsidR="002A0060">
        <w:rPr>
          <w:sz w:val="24"/>
          <w:szCs w:val="24"/>
        </w:rPr>
        <w:t>rana bolovanja na teret HZZO 6.209</w:t>
      </w:r>
      <w:r>
        <w:rPr>
          <w:sz w:val="24"/>
          <w:szCs w:val="24"/>
        </w:rPr>
        <w:t xml:space="preserve">,00 kn, projekt Inovativna škola za zelenu budućnost 5.397,00 kn i projekt </w:t>
      </w:r>
      <w:proofErr w:type="spellStart"/>
      <w:r>
        <w:rPr>
          <w:sz w:val="24"/>
          <w:szCs w:val="24"/>
        </w:rPr>
        <w:t>Erasmus</w:t>
      </w:r>
      <w:proofErr w:type="spellEnd"/>
      <w:r w:rsidR="002A0060">
        <w:rPr>
          <w:sz w:val="24"/>
          <w:szCs w:val="24"/>
        </w:rPr>
        <w:t>+,  Škola kakvu želimo 1.165</w:t>
      </w:r>
      <w:r w:rsidR="00B902EF">
        <w:rPr>
          <w:sz w:val="24"/>
          <w:szCs w:val="24"/>
        </w:rPr>
        <w:t xml:space="preserve">,00 </w:t>
      </w:r>
      <w:r>
        <w:rPr>
          <w:sz w:val="24"/>
          <w:szCs w:val="24"/>
        </w:rPr>
        <w:t>kn.)</w:t>
      </w:r>
    </w:p>
    <w:p w:rsidR="002A0060" w:rsidRPr="002A0060" w:rsidRDefault="002A0060" w:rsidP="002A0060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obveze za nabavu proizvedene dugotrajne imovine u iznosu 15.000,00 kn</w:t>
      </w:r>
    </w:p>
    <w:p w:rsidR="007F4642" w:rsidRDefault="007F4642" w:rsidP="007F4642">
      <w:pPr>
        <w:spacing w:after="0"/>
        <w:rPr>
          <w:sz w:val="24"/>
          <w:szCs w:val="24"/>
        </w:rPr>
      </w:pPr>
    </w:p>
    <w:p w:rsidR="00B037A4" w:rsidRDefault="00B037A4" w:rsidP="007F4642">
      <w:pPr>
        <w:spacing w:after="0"/>
        <w:rPr>
          <w:sz w:val="24"/>
          <w:szCs w:val="24"/>
        </w:rPr>
      </w:pPr>
    </w:p>
    <w:p w:rsidR="00B037A4" w:rsidRPr="00657A10" w:rsidRDefault="00B037A4" w:rsidP="007F4642">
      <w:pPr>
        <w:spacing w:after="0"/>
        <w:rPr>
          <w:sz w:val="24"/>
          <w:szCs w:val="24"/>
        </w:rPr>
      </w:pPr>
    </w:p>
    <w:p w:rsidR="00134E26" w:rsidRDefault="00134E26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</w:t>
      </w:r>
      <w:r w:rsidR="00430741">
        <w:rPr>
          <w:sz w:val="24"/>
          <w:szCs w:val="24"/>
        </w:rPr>
        <w:t xml:space="preserve">   400-02/20-01/1</w:t>
      </w:r>
    </w:p>
    <w:p w:rsidR="00134E26" w:rsidRDefault="00134E26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</w:t>
      </w:r>
      <w:r w:rsidR="00430741">
        <w:rPr>
          <w:sz w:val="24"/>
          <w:szCs w:val="24"/>
        </w:rPr>
        <w:t>2158/42-01-20-1</w:t>
      </w:r>
    </w:p>
    <w:p w:rsidR="00134E26" w:rsidRDefault="00430741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Osijek, 30</w:t>
      </w:r>
      <w:r w:rsidR="00134E26">
        <w:rPr>
          <w:sz w:val="24"/>
          <w:szCs w:val="24"/>
        </w:rPr>
        <w:t xml:space="preserve">. </w:t>
      </w:r>
      <w:r>
        <w:rPr>
          <w:sz w:val="24"/>
          <w:szCs w:val="24"/>
        </w:rPr>
        <w:t>siječnja 2020</w:t>
      </w:r>
      <w:r w:rsidR="00134E26">
        <w:rPr>
          <w:sz w:val="24"/>
          <w:szCs w:val="24"/>
        </w:rPr>
        <w:t>.</w:t>
      </w:r>
    </w:p>
    <w:p w:rsidR="00430741" w:rsidRDefault="00430741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Osoba za kontaktiranje: Nada </w:t>
      </w:r>
      <w:proofErr w:type="spellStart"/>
      <w:r>
        <w:rPr>
          <w:sz w:val="24"/>
          <w:szCs w:val="24"/>
        </w:rPr>
        <w:t>Husnjak</w:t>
      </w:r>
      <w:proofErr w:type="spellEnd"/>
    </w:p>
    <w:p w:rsidR="00430741" w:rsidRDefault="00430741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Telefon: 031/495-573</w:t>
      </w:r>
    </w:p>
    <w:p w:rsidR="00134E26" w:rsidRDefault="00134E26" w:rsidP="00134E26">
      <w:pPr>
        <w:spacing w:after="0"/>
        <w:rPr>
          <w:sz w:val="24"/>
          <w:szCs w:val="24"/>
        </w:rPr>
      </w:pPr>
    </w:p>
    <w:p w:rsidR="00B037A4" w:rsidRDefault="00B037A4" w:rsidP="00134E26">
      <w:pPr>
        <w:spacing w:after="0"/>
        <w:rPr>
          <w:sz w:val="24"/>
          <w:szCs w:val="24"/>
        </w:rPr>
      </w:pPr>
    </w:p>
    <w:p w:rsidR="00B037A4" w:rsidRDefault="00B037A4" w:rsidP="00134E26">
      <w:pPr>
        <w:spacing w:after="0"/>
        <w:rPr>
          <w:sz w:val="24"/>
          <w:szCs w:val="24"/>
        </w:rPr>
      </w:pPr>
    </w:p>
    <w:p w:rsidR="00134E26" w:rsidRDefault="00134E26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Računovođa:                                                                          Ravnateljica:</w:t>
      </w:r>
    </w:p>
    <w:p w:rsidR="006D6F14" w:rsidRPr="00B037A4" w:rsidRDefault="00134E26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Nada </w:t>
      </w:r>
      <w:proofErr w:type="spellStart"/>
      <w:r>
        <w:rPr>
          <w:sz w:val="24"/>
          <w:szCs w:val="24"/>
        </w:rPr>
        <w:t>Husnjak</w:t>
      </w:r>
      <w:proofErr w:type="spellEnd"/>
      <w:r>
        <w:rPr>
          <w:sz w:val="24"/>
          <w:szCs w:val="24"/>
        </w:rPr>
        <w:t xml:space="preserve">                                         </w:t>
      </w:r>
      <w:r w:rsidR="005F7E48">
        <w:rPr>
          <w:sz w:val="24"/>
          <w:szCs w:val="24"/>
        </w:rPr>
        <w:t xml:space="preserve">                               </w:t>
      </w:r>
      <w:r w:rsidR="00B037A4">
        <w:rPr>
          <w:sz w:val="24"/>
          <w:szCs w:val="24"/>
        </w:rPr>
        <w:t xml:space="preserve"> Vlasta </w:t>
      </w:r>
      <w:proofErr w:type="spellStart"/>
      <w:r w:rsidR="00B037A4">
        <w:rPr>
          <w:sz w:val="24"/>
          <w:szCs w:val="24"/>
        </w:rPr>
        <w:t>Opačak</w:t>
      </w:r>
      <w:proofErr w:type="spellEnd"/>
      <w:r w:rsidR="00B037A4">
        <w:rPr>
          <w:sz w:val="24"/>
          <w:szCs w:val="24"/>
        </w:rPr>
        <w:t>, prof.</w:t>
      </w:r>
      <w:r w:rsidR="003B38F8">
        <w:rPr>
          <w:sz w:val="28"/>
          <w:szCs w:val="28"/>
        </w:rPr>
        <w:t xml:space="preserve">            </w:t>
      </w:r>
      <w:r w:rsidR="003B38F8">
        <w:rPr>
          <w:sz w:val="24"/>
          <w:szCs w:val="24"/>
        </w:rPr>
        <w:t xml:space="preserve">                                                                            </w:t>
      </w:r>
    </w:p>
    <w:p w:rsidR="006D6F14" w:rsidRPr="006D6F14" w:rsidRDefault="006D6F14">
      <w:pPr>
        <w:rPr>
          <w:sz w:val="24"/>
          <w:szCs w:val="24"/>
        </w:rPr>
      </w:pPr>
    </w:p>
    <w:sectPr w:rsidR="006D6F14" w:rsidRPr="006D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56081"/>
    <w:multiLevelType w:val="hybridMultilevel"/>
    <w:tmpl w:val="1C60EA04"/>
    <w:lvl w:ilvl="0" w:tplc="44BC63B8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165" w:hanging="360"/>
      </w:pPr>
    </w:lvl>
    <w:lvl w:ilvl="2" w:tplc="041A001B" w:tentative="1">
      <w:start w:val="1"/>
      <w:numFmt w:val="lowerRoman"/>
      <w:lvlText w:val="%3."/>
      <w:lvlJc w:val="right"/>
      <w:pPr>
        <w:ind w:left="3885" w:hanging="180"/>
      </w:pPr>
    </w:lvl>
    <w:lvl w:ilvl="3" w:tplc="041A000F" w:tentative="1">
      <w:start w:val="1"/>
      <w:numFmt w:val="decimal"/>
      <w:lvlText w:val="%4."/>
      <w:lvlJc w:val="left"/>
      <w:pPr>
        <w:ind w:left="4605" w:hanging="360"/>
      </w:pPr>
    </w:lvl>
    <w:lvl w:ilvl="4" w:tplc="041A0019" w:tentative="1">
      <w:start w:val="1"/>
      <w:numFmt w:val="lowerLetter"/>
      <w:lvlText w:val="%5."/>
      <w:lvlJc w:val="left"/>
      <w:pPr>
        <w:ind w:left="5325" w:hanging="360"/>
      </w:pPr>
    </w:lvl>
    <w:lvl w:ilvl="5" w:tplc="041A001B" w:tentative="1">
      <w:start w:val="1"/>
      <w:numFmt w:val="lowerRoman"/>
      <w:lvlText w:val="%6."/>
      <w:lvlJc w:val="right"/>
      <w:pPr>
        <w:ind w:left="6045" w:hanging="180"/>
      </w:pPr>
    </w:lvl>
    <w:lvl w:ilvl="6" w:tplc="041A000F" w:tentative="1">
      <w:start w:val="1"/>
      <w:numFmt w:val="decimal"/>
      <w:lvlText w:val="%7."/>
      <w:lvlJc w:val="left"/>
      <w:pPr>
        <w:ind w:left="6765" w:hanging="360"/>
      </w:pPr>
    </w:lvl>
    <w:lvl w:ilvl="7" w:tplc="041A0019" w:tentative="1">
      <w:start w:val="1"/>
      <w:numFmt w:val="lowerLetter"/>
      <w:lvlText w:val="%8."/>
      <w:lvlJc w:val="left"/>
      <w:pPr>
        <w:ind w:left="7485" w:hanging="360"/>
      </w:pPr>
    </w:lvl>
    <w:lvl w:ilvl="8" w:tplc="041A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 w15:restartNumberingAfterBreak="0">
    <w:nsid w:val="29BE1108"/>
    <w:multiLevelType w:val="hybridMultilevel"/>
    <w:tmpl w:val="1B284532"/>
    <w:lvl w:ilvl="0" w:tplc="7206D3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0674"/>
    <w:multiLevelType w:val="hybridMultilevel"/>
    <w:tmpl w:val="20E07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25880"/>
    <w:multiLevelType w:val="hybridMultilevel"/>
    <w:tmpl w:val="69B251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66D13"/>
    <w:multiLevelType w:val="hybridMultilevel"/>
    <w:tmpl w:val="6B424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95E6C"/>
    <w:multiLevelType w:val="hybridMultilevel"/>
    <w:tmpl w:val="B2F86E1C"/>
    <w:lvl w:ilvl="0" w:tplc="B32E61CE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80" w:hanging="360"/>
      </w:pPr>
    </w:lvl>
    <w:lvl w:ilvl="2" w:tplc="041A001B" w:tentative="1">
      <w:start w:val="1"/>
      <w:numFmt w:val="lowerRoman"/>
      <w:lvlText w:val="%3."/>
      <w:lvlJc w:val="right"/>
      <w:pPr>
        <w:ind w:left="4200" w:hanging="180"/>
      </w:pPr>
    </w:lvl>
    <w:lvl w:ilvl="3" w:tplc="041A000F" w:tentative="1">
      <w:start w:val="1"/>
      <w:numFmt w:val="decimal"/>
      <w:lvlText w:val="%4."/>
      <w:lvlJc w:val="left"/>
      <w:pPr>
        <w:ind w:left="4920" w:hanging="360"/>
      </w:pPr>
    </w:lvl>
    <w:lvl w:ilvl="4" w:tplc="041A0019" w:tentative="1">
      <w:start w:val="1"/>
      <w:numFmt w:val="lowerLetter"/>
      <w:lvlText w:val="%5."/>
      <w:lvlJc w:val="left"/>
      <w:pPr>
        <w:ind w:left="5640" w:hanging="360"/>
      </w:pPr>
    </w:lvl>
    <w:lvl w:ilvl="5" w:tplc="041A001B" w:tentative="1">
      <w:start w:val="1"/>
      <w:numFmt w:val="lowerRoman"/>
      <w:lvlText w:val="%6."/>
      <w:lvlJc w:val="right"/>
      <w:pPr>
        <w:ind w:left="6360" w:hanging="180"/>
      </w:pPr>
    </w:lvl>
    <w:lvl w:ilvl="6" w:tplc="041A000F" w:tentative="1">
      <w:start w:val="1"/>
      <w:numFmt w:val="decimal"/>
      <w:lvlText w:val="%7."/>
      <w:lvlJc w:val="left"/>
      <w:pPr>
        <w:ind w:left="7080" w:hanging="360"/>
      </w:pPr>
    </w:lvl>
    <w:lvl w:ilvl="7" w:tplc="041A0019" w:tentative="1">
      <w:start w:val="1"/>
      <w:numFmt w:val="lowerLetter"/>
      <w:lvlText w:val="%8."/>
      <w:lvlJc w:val="left"/>
      <w:pPr>
        <w:ind w:left="7800" w:hanging="360"/>
      </w:pPr>
    </w:lvl>
    <w:lvl w:ilvl="8" w:tplc="041A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6" w15:restartNumberingAfterBreak="0">
    <w:nsid w:val="5C05084D"/>
    <w:multiLevelType w:val="hybridMultilevel"/>
    <w:tmpl w:val="38B6F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B1E70"/>
    <w:multiLevelType w:val="hybridMultilevel"/>
    <w:tmpl w:val="8834A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A5F1C"/>
    <w:multiLevelType w:val="hybridMultilevel"/>
    <w:tmpl w:val="A22E2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96B29"/>
    <w:multiLevelType w:val="hybridMultilevel"/>
    <w:tmpl w:val="BF047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AA"/>
    <w:rsid w:val="00001948"/>
    <w:rsid w:val="00013FA1"/>
    <w:rsid w:val="00040452"/>
    <w:rsid w:val="00044EED"/>
    <w:rsid w:val="00045DF7"/>
    <w:rsid w:val="000D5F48"/>
    <w:rsid w:val="00134E26"/>
    <w:rsid w:val="0014238F"/>
    <w:rsid w:val="00162629"/>
    <w:rsid w:val="00171447"/>
    <w:rsid w:val="001835FB"/>
    <w:rsid w:val="00235BE9"/>
    <w:rsid w:val="00237392"/>
    <w:rsid w:val="002711ED"/>
    <w:rsid w:val="002A0060"/>
    <w:rsid w:val="002A1DF9"/>
    <w:rsid w:val="002B7F16"/>
    <w:rsid w:val="002C0610"/>
    <w:rsid w:val="002D0D57"/>
    <w:rsid w:val="00307ED1"/>
    <w:rsid w:val="0033241A"/>
    <w:rsid w:val="003826D6"/>
    <w:rsid w:val="003872B1"/>
    <w:rsid w:val="003A46B9"/>
    <w:rsid w:val="003A495C"/>
    <w:rsid w:val="003B38F8"/>
    <w:rsid w:val="003C25E0"/>
    <w:rsid w:val="00402A28"/>
    <w:rsid w:val="00403F41"/>
    <w:rsid w:val="00414869"/>
    <w:rsid w:val="00430741"/>
    <w:rsid w:val="00440362"/>
    <w:rsid w:val="00445F3D"/>
    <w:rsid w:val="004A2853"/>
    <w:rsid w:val="004B05BF"/>
    <w:rsid w:val="004C3FC6"/>
    <w:rsid w:val="00596778"/>
    <w:rsid w:val="005D3069"/>
    <w:rsid w:val="005D58A4"/>
    <w:rsid w:val="005F7E48"/>
    <w:rsid w:val="006469A0"/>
    <w:rsid w:val="00657A10"/>
    <w:rsid w:val="006B2C69"/>
    <w:rsid w:val="006C41A9"/>
    <w:rsid w:val="006D6F14"/>
    <w:rsid w:val="00712539"/>
    <w:rsid w:val="00777362"/>
    <w:rsid w:val="007A0E9C"/>
    <w:rsid w:val="007D681D"/>
    <w:rsid w:val="007F4642"/>
    <w:rsid w:val="00814A78"/>
    <w:rsid w:val="008353DF"/>
    <w:rsid w:val="00854883"/>
    <w:rsid w:val="00861532"/>
    <w:rsid w:val="008949A6"/>
    <w:rsid w:val="008F0964"/>
    <w:rsid w:val="008F5555"/>
    <w:rsid w:val="00920400"/>
    <w:rsid w:val="00925CF7"/>
    <w:rsid w:val="009732B6"/>
    <w:rsid w:val="009C13C0"/>
    <w:rsid w:val="009D3A5F"/>
    <w:rsid w:val="00A01E91"/>
    <w:rsid w:val="00A02366"/>
    <w:rsid w:val="00A03966"/>
    <w:rsid w:val="00A113EC"/>
    <w:rsid w:val="00A45C2E"/>
    <w:rsid w:val="00A63F84"/>
    <w:rsid w:val="00AB01AA"/>
    <w:rsid w:val="00AB6F0A"/>
    <w:rsid w:val="00AC16C6"/>
    <w:rsid w:val="00AC5A7F"/>
    <w:rsid w:val="00AF41DB"/>
    <w:rsid w:val="00AF4F0C"/>
    <w:rsid w:val="00B037A4"/>
    <w:rsid w:val="00B673DD"/>
    <w:rsid w:val="00B902EF"/>
    <w:rsid w:val="00BE7F77"/>
    <w:rsid w:val="00C13AA4"/>
    <w:rsid w:val="00C532D2"/>
    <w:rsid w:val="00C61F58"/>
    <w:rsid w:val="00C86533"/>
    <w:rsid w:val="00CA281C"/>
    <w:rsid w:val="00D07EA2"/>
    <w:rsid w:val="00D672EA"/>
    <w:rsid w:val="00D905D9"/>
    <w:rsid w:val="00E02B09"/>
    <w:rsid w:val="00E10D83"/>
    <w:rsid w:val="00E12667"/>
    <w:rsid w:val="00E4439F"/>
    <w:rsid w:val="00E96208"/>
    <w:rsid w:val="00E963E9"/>
    <w:rsid w:val="00ED2952"/>
    <w:rsid w:val="00EE15FD"/>
    <w:rsid w:val="00FA2493"/>
    <w:rsid w:val="00F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E5EBF-8D7C-47B5-A11F-F97EDCED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Husnjakk</dc:creator>
  <cp:keywords/>
  <dc:description/>
  <cp:lastModifiedBy>x</cp:lastModifiedBy>
  <cp:revision>2</cp:revision>
  <cp:lastPrinted>2018-01-30T08:40:00Z</cp:lastPrinted>
  <dcterms:created xsi:type="dcterms:W3CDTF">2020-01-31T11:58:00Z</dcterms:created>
  <dcterms:modified xsi:type="dcterms:W3CDTF">2020-01-31T11:58:00Z</dcterms:modified>
</cp:coreProperties>
</file>